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7CBD" w14:textId="65AD9E33" w:rsidR="00197525" w:rsidRPr="00985F99" w:rsidRDefault="00985F99" w:rsidP="00487D68">
      <w:pPr>
        <w:spacing w:after="0" w:line="360" w:lineRule="auto"/>
        <w:rPr>
          <w:rFonts w:ascii="Arial" w:hAnsi="Arial" w:cs="Arial"/>
        </w:rPr>
      </w:pPr>
      <w:r w:rsidRPr="00985F99">
        <w:rPr>
          <w:rFonts w:ascii="Arial" w:hAnsi="Arial" w:cs="Arial"/>
        </w:rPr>
        <w:t xml:space="preserve">21 </w:t>
      </w:r>
      <w:proofErr w:type="spellStart"/>
      <w:r w:rsidRPr="00985F99">
        <w:rPr>
          <w:rFonts w:ascii="Arial" w:hAnsi="Arial" w:cs="Arial"/>
        </w:rPr>
        <w:t>mai</w:t>
      </w:r>
      <w:proofErr w:type="spellEnd"/>
      <w:r w:rsidRPr="00985F99">
        <w:rPr>
          <w:rFonts w:ascii="Arial" w:hAnsi="Arial" w:cs="Arial"/>
        </w:rPr>
        <w:t xml:space="preserve"> 2025</w:t>
      </w:r>
    </w:p>
    <w:p w14:paraId="28A11D3A" w14:textId="77777777" w:rsidR="00197525" w:rsidRDefault="00197525" w:rsidP="00487D68">
      <w:pPr>
        <w:spacing w:after="0"/>
        <w:rPr>
          <w:rFonts w:ascii="Arial" w:hAnsi="Arial" w:cs="Arial"/>
          <w:b/>
          <w:bCs/>
        </w:rPr>
      </w:pPr>
      <w:r w:rsidRPr="00D340B6">
        <w:rPr>
          <w:rFonts w:ascii="Arial" w:hAnsi="Arial" w:cs="Arial"/>
          <w:b/>
          <w:bCs/>
        </w:rPr>
        <w:t>COMMUNIQUÉ DE PRESSE</w:t>
      </w:r>
    </w:p>
    <w:p w14:paraId="2EDAC4F1" w14:textId="77777777" w:rsidR="00487D68" w:rsidRPr="00D340B6" w:rsidRDefault="00487D68" w:rsidP="00487D68">
      <w:pPr>
        <w:spacing w:after="0"/>
        <w:rPr>
          <w:rFonts w:ascii="Arial" w:hAnsi="Arial" w:cs="Arial"/>
          <w:b/>
          <w:bCs/>
        </w:rPr>
      </w:pPr>
    </w:p>
    <w:p w14:paraId="79AD84AE" w14:textId="5E5ED6F8" w:rsidR="003256FE" w:rsidRPr="00D340B6" w:rsidRDefault="001B3846" w:rsidP="00487D68">
      <w:pPr>
        <w:spacing w:after="0"/>
        <w:jc w:val="center"/>
        <w:rPr>
          <w:rFonts w:ascii="Arial" w:hAnsi="Arial" w:cs="Arial"/>
          <w:b/>
          <w:bCs/>
          <w:sz w:val="28"/>
          <w:szCs w:val="28"/>
        </w:rPr>
      </w:pPr>
      <w:r w:rsidRPr="00D340B6">
        <w:rPr>
          <w:rFonts w:ascii="Arial" w:hAnsi="Arial" w:cs="Arial"/>
          <w:b/>
          <w:bCs/>
          <w:sz w:val="28"/>
          <w:szCs w:val="28"/>
        </w:rPr>
        <w:t xml:space="preserve">Présentation du nouveau co-botic 1900 Drop &amp; Go </w:t>
      </w:r>
      <w:proofErr w:type="spellStart"/>
      <w:r w:rsidRPr="00D340B6">
        <w:rPr>
          <w:rFonts w:ascii="Arial" w:hAnsi="Arial" w:cs="Arial"/>
          <w:b/>
          <w:bCs/>
          <w:sz w:val="28"/>
          <w:szCs w:val="28"/>
        </w:rPr>
        <w:t>d'i</w:t>
      </w:r>
      <w:proofErr w:type="spellEnd"/>
      <w:r w:rsidRPr="00D340B6">
        <w:rPr>
          <w:rFonts w:ascii="Arial" w:hAnsi="Arial" w:cs="Arial"/>
          <w:b/>
          <w:bCs/>
          <w:sz w:val="28"/>
          <w:szCs w:val="28"/>
        </w:rPr>
        <w:t>-team Global</w:t>
      </w:r>
    </w:p>
    <w:p w14:paraId="7393ECEA" w14:textId="651F4185" w:rsidR="001B3846" w:rsidRPr="00D340B6" w:rsidRDefault="008A139E" w:rsidP="00487D68">
      <w:pPr>
        <w:spacing w:after="0"/>
        <w:jc w:val="center"/>
        <w:rPr>
          <w:rFonts w:ascii="Arial" w:hAnsi="Arial" w:cs="Arial"/>
          <w:b/>
          <w:bCs/>
          <w:sz w:val="28"/>
          <w:szCs w:val="28"/>
        </w:rPr>
      </w:pPr>
      <w:r w:rsidRPr="00D340B6">
        <w:rPr>
          <w:rFonts w:ascii="Arial" w:hAnsi="Arial" w:cs="Arial"/>
          <w:b/>
          <w:bCs/>
          <w:i/>
          <w:iCs/>
          <w:sz w:val="28"/>
          <w:szCs w:val="28"/>
        </w:rPr>
        <w:t>La solution pour vous aider à obtenir ces avis 5 étoiles</w:t>
      </w:r>
    </w:p>
    <w:p w14:paraId="6724CED4" w14:textId="77777777" w:rsidR="00983305" w:rsidRPr="00D340B6" w:rsidRDefault="00983305" w:rsidP="00983305">
      <w:pPr>
        <w:rPr>
          <w:rFonts w:ascii="Arial" w:hAnsi="Arial" w:cs="Arial"/>
          <w:b/>
          <w:bCs/>
          <w:sz w:val="28"/>
          <w:szCs w:val="28"/>
        </w:rPr>
      </w:pPr>
    </w:p>
    <w:p w14:paraId="204C212C" w14:textId="45FDA354" w:rsidR="0018087F" w:rsidRPr="00D340B6" w:rsidRDefault="00826CE4" w:rsidP="00983305">
      <w:pPr>
        <w:rPr>
          <w:rFonts w:ascii="Arial" w:hAnsi="Arial" w:cs="Arial"/>
        </w:rPr>
      </w:pPr>
      <w:r w:rsidRPr="00D340B6">
        <w:rPr>
          <w:rFonts w:ascii="Arial" w:hAnsi="Arial" w:cs="Arial"/>
        </w:rPr>
        <w:t xml:space="preserve">Dites bonjour au </w:t>
      </w:r>
      <w:r w:rsidRPr="00D340B6">
        <w:rPr>
          <w:rFonts w:ascii="Arial" w:hAnsi="Arial" w:cs="Arial"/>
          <w:b/>
          <w:bCs/>
        </w:rPr>
        <w:t xml:space="preserve">co-botic 1900 Drop &amp; Go, </w:t>
      </w:r>
      <w:r w:rsidRPr="00D340B6">
        <w:rPr>
          <w:rFonts w:ascii="Arial" w:hAnsi="Arial" w:cs="Arial"/>
        </w:rPr>
        <w:t xml:space="preserve">votre assistant de nettoyage intelligent et autonome d'i-team Global. Ce nouvel ajout à la famille de produits co-botiques est conçu pour les chambres d'hôtel, les couloirs et les petits bureaux qui nécessitent des aspirateurs fréquents dans des délais serrés. </w:t>
      </w:r>
    </w:p>
    <w:p w14:paraId="00B6E891" w14:textId="5FAAD7C4" w:rsidR="003D36B5" w:rsidRPr="006D6824" w:rsidRDefault="00972953" w:rsidP="00826CE4">
      <w:pPr>
        <w:rPr>
          <w:rFonts w:ascii="Arial" w:hAnsi="Arial" w:cs="Arial"/>
          <w:b/>
          <w:bCs/>
        </w:rPr>
      </w:pPr>
      <w:r w:rsidRPr="00D340B6">
        <w:rPr>
          <w:rFonts w:ascii="Arial" w:hAnsi="Arial" w:cs="Arial"/>
          <w:b/>
          <w:bCs/>
        </w:rPr>
        <w:t>Redéfinir l'expérience du visiteur</w:t>
      </w:r>
    </w:p>
    <w:p w14:paraId="1670E023" w14:textId="573AEDCF" w:rsidR="00B303BA" w:rsidRPr="00D340B6" w:rsidRDefault="009C3BF7" w:rsidP="00983305">
      <w:pPr>
        <w:rPr>
          <w:rFonts w:ascii="Arial" w:hAnsi="Arial" w:cs="Arial"/>
        </w:rPr>
      </w:pPr>
      <w:r w:rsidRPr="00D340B6">
        <w:rPr>
          <w:rFonts w:ascii="Arial" w:hAnsi="Arial" w:cs="Arial"/>
        </w:rPr>
        <w:t xml:space="preserve">Une première impression forte compte dans tous les secteurs, des espaces de travail bien entretenus aux établissements de santé hygiéniques, en passant par les espaces impeccables pour les clients. Dans l'hôtellerie en particulier, la propreté joue un rôle clé dans la fourniture d'une expérience exceptionnelle et des avis 5 étoiles recherchés. Cependant, le personnel d'entretien ménager est confronté à une charge de travail élevée, à des horaires serrés et à des tâches physiquement exigeantes. Cela peut entraîner une augmentation des congés de maladie et des pénuries de personnel, ce qui fait grimper les coûts opérationnels. Le co-botic 1900 est conçu pour relever ces défis. </w:t>
      </w:r>
    </w:p>
    <w:p w14:paraId="79D1D35F" w14:textId="77777777" w:rsidR="00B303BA" w:rsidRPr="00D340B6" w:rsidRDefault="00B303BA" w:rsidP="00983305">
      <w:pPr>
        <w:rPr>
          <w:rFonts w:ascii="Arial" w:hAnsi="Arial" w:cs="Arial"/>
          <w:b/>
          <w:bCs/>
        </w:rPr>
      </w:pPr>
      <w:r w:rsidRPr="00D340B6">
        <w:rPr>
          <w:rFonts w:ascii="Arial" w:hAnsi="Arial" w:cs="Arial"/>
          <w:b/>
          <w:bCs/>
        </w:rPr>
        <w:t xml:space="preserve">Construit pour la performance, fait pour aimer </w:t>
      </w:r>
    </w:p>
    <w:p w14:paraId="7BBDF7C5" w14:textId="38A5D514" w:rsidR="006D4C85" w:rsidRPr="00D340B6" w:rsidRDefault="00752C70" w:rsidP="00983305">
      <w:pPr>
        <w:rPr>
          <w:rFonts w:ascii="Arial" w:hAnsi="Arial" w:cs="Arial"/>
        </w:rPr>
      </w:pPr>
      <w:r w:rsidRPr="00D340B6">
        <w:rPr>
          <w:rFonts w:ascii="Arial" w:hAnsi="Arial" w:cs="Arial"/>
        </w:rPr>
        <w:t>L'aspirateur robot avancé de qualité industrielle est doté d'un puissant moteur d'aspiration pour un nettoyage rapide et efficace des sols. Équipé d'une gamme de capteurs, y compris la technologie LiDAR (Light Detection And Ranging), et d'un pont à double brosse autonivelant, il navigue avec précision dans les espaces restreints, sous les chaises et autres meubles.</w:t>
      </w:r>
    </w:p>
    <w:p w14:paraId="415CE8D4" w14:textId="523951A1" w:rsidR="003E2A9C" w:rsidRPr="00D340B6" w:rsidRDefault="00744391" w:rsidP="00983305">
      <w:pPr>
        <w:rPr>
          <w:rFonts w:ascii="Arial" w:hAnsi="Arial" w:cs="Arial"/>
          <w:b/>
          <w:bCs/>
        </w:rPr>
      </w:pPr>
      <w:r w:rsidRPr="00D340B6">
        <w:rPr>
          <w:rFonts w:ascii="Arial" w:hAnsi="Arial" w:cs="Arial"/>
          <w:b/>
          <w:bCs/>
        </w:rPr>
        <w:t>Partagez le travail, gagnez du temps</w:t>
      </w:r>
    </w:p>
    <w:p w14:paraId="4D3090BC" w14:textId="05BC7392" w:rsidR="00C91F5B" w:rsidRPr="00D340B6" w:rsidRDefault="00815E01" w:rsidP="00983305">
      <w:pPr>
        <w:rPr>
          <w:rFonts w:ascii="Arial" w:hAnsi="Arial" w:cs="Arial"/>
        </w:rPr>
      </w:pPr>
      <w:r w:rsidRPr="00D340B6">
        <w:rPr>
          <w:rFonts w:ascii="Arial" w:hAnsi="Arial" w:cs="Arial"/>
        </w:rPr>
        <w:t xml:space="preserve">Passer l'aspirateur n'a jamais été aussi facile. Il suffit de déposer la machine à l'entrée de la pièce et de la laisser faire son travail. En attendant, vous pouvez désinfecter la salle de bain ou vous concentrer sur d'autres nettoyages complexes. Le co-botic 1900 Drop &amp; Go retourne automatiquement là où vous l'aviez laissé. Une fois l'espace perfectionné, il suffit de le prendre et il est prêt à vous aider à obtenir les mêmes résultats dans la pièce </w:t>
      </w:r>
      <w:proofErr w:type="spellStart"/>
      <w:r w:rsidRPr="00D340B6">
        <w:rPr>
          <w:rFonts w:ascii="Arial" w:hAnsi="Arial" w:cs="Arial"/>
        </w:rPr>
        <w:t>voisine</w:t>
      </w:r>
      <w:proofErr w:type="spellEnd"/>
      <w:r w:rsidRPr="00D340B6">
        <w:rPr>
          <w:rFonts w:ascii="Arial" w:hAnsi="Arial" w:cs="Arial"/>
        </w:rPr>
        <w:t>.</w:t>
      </w:r>
    </w:p>
    <w:p w14:paraId="70AF900C" w14:textId="2AFCEC4C" w:rsidR="00F12398" w:rsidRDefault="00BD3B3B" w:rsidP="00983305">
      <w:pPr>
        <w:rPr>
          <w:rFonts w:ascii="Arial" w:hAnsi="Arial" w:cs="Arial"/>
        </w:rPr>
      </w:pPr>
      <w:r w:rsidRPr="00D340B6">
        <w:rPr>
          <w:rFonts w:ascii="Arial" w:hAnsi="Arial" w:cs="Arial"/>
        </w:rPr>
        <w:t xml:space="preserve">Doté d'un dépoussiéreur intégré de 2 litres, il est idéal pour un travail continu, réduisant ainsi le besoin de vidanges fréquentes. Pour favoriser une meilleure hygiène, le dépoussiéreur est fabriqué à partir de plastiques antimicrobiens, afin de minimiser la croissance de moisissures, de champignons et de bactéries. Le système de batterie plug and play dispose d'un fonctionnement à changement rapide pour des performances continues, sans les risques et les tracas des câbles. </w:t>
      </w:r>
    </w:p>
    <w:p w14:paraId="6EB75073" w14:textId="4B1062FE" w:rsidR="001D0459" w:rsidRDefault="000C2715" w:rsidP="00983305">
      <w:pPr>
        <w:rPr>
          <w:rFonts w:ascii="Arial" w:hAnsi="Arial" w:cs="Arial"/>
        </w:rPr>
      </w:pPr>
      <w:r w:rsidRPr="00D340B6">
        <w:rPr>
          <w:rFonts w:ascii="Arial" w:hAnsi="Arial" w:cs="Arial"/>
        </w:rPr>
        <w:t xml:space="preserve">En </w:t>
      </w:r>
      <w:proofErr w:type="spellStart"/>
      <w:r w:rsidRPr="00D340B6">
        <w:rPr>
          <w:rFonts w:ascii="Arial" w:hAnsi="Arial" w:cs="Arial"/>
        </w:rPr>
        <w:t>partageant</w:t>
      </w:r>
      <w:proofErr w:type="spellEnd"/>
      <w:r w:rsidRPr="00D340B6">
        <w:rPr>
          <w:rFonts w:ascii="Arial" w:hAnsi="Arial" w:cs="Arial"/>
        </w:rPr>
        <w:t xml:space="preserve"> la charge de travail, vous gagnez du temps et réduisez les coûts de main-d'œuvre. En automatisant les tâches d'aspiration, il peut également aider à prévenir les tensions physiques, telles que les maux de dos, ce qui peut réduire les taux d'arrêts maladie.</w:t>
      </w:r>
    </w:p>
    <w:p w14:paraId="6B4FC815" w14:textId="0CD19F51" w:rsidR="00E631B4" w:rsidRPr="00D340B6" w:rsidRDefault="00342037" w:rsidP="00983305">
      <w:pPr>
        <w:rPr>
          <w:rFonts w:ascii="Arial" w:hAnsi="Arial" w:cs="Arial"/>
          <w:b/>
          <w:bCs/>
        </w:rPr>
      </w:pPr>
      <w:r w:rsidRPr="00D340B6">
        <w:rPr>
          <w:rFonts w:ascii="Arial" w:hAnsi="Arial" w:cs="Arial"/>
          <w:b/>
          <w:bCs/>
        </w:rPr>
        <w:lastRenderedPageBreak/>
        <w:t xml:space="preserve">Un design </w:t>
      </w:r>
      <w:proofErr w:type="spellStart"/>
      <w:r w:rsidRPr="00D340B6">
        <w:rPr>
          <w:rFonts w:ascii="Arial" w:hAnsi="Arial" w:cs="Arial"/>
          <w:b/>
          <w:bCs/>
        </w:rPr>
        <w:t>sincère</w:t>
      </w:r>
      <w:proofErr w:type="spellEnd"/>
      <w:r w:rsidRPr="00D340B6">
        <w:rPr>
          <w:rFonts w:ascii="Arial" w:hAnsi="Arial" w:cs="Arial"/>
          <w:b/>
          <w:bCs/>
        </w:rPr>
        <w:t xml:space="preserve"> et intelligent </w:t>
      </w:r>
    </w:p>
    <w:p w14:paraId="5DAD1305" w14:textId="0AFBABAB" w:rsidR="00667F42" w:rsidRPr="00D340B6" w:rsidRDefault="00662FF6" w:rsidP="00983305">
      <w:pPr>
        <w:rPr>
          <w:rFonts w:ascii="Arial" w:hAnsi="Arial" w:cs="Arial"/>
        </w:rPr>
      </w:pPr>
      <w:r w:rsidRPr="00D340B6">
        <w:rPr>
          <w:rFonts w:ascii="Arial" w:hAnsi="Arial" w:cs="Arial"/>
        </w:rPr>
        <w:t>Programmé pour aspirer aussi précisément et efficacement que possible, le co-botic 1900 Drop &amp; Go n'utilise que 50 W en mode Eco. Cela réduit considérablement la consommation d'énergie par rapport aux aspirateurs traditionnels. La conception modulaire permet non seulement des réparations faciles, mais contribue également à prolonger la durée de vie du produit, ce qui en fait un choix plus intelligent et durable.</w:t>
      </w:r>
    </w:p>
    <w:p w14:paraId="5294B241" w14:textId="27FC4B70" w:rsidR="00581D90" w:rsidRPr="00D340B6" w:rsidRDefault="00C4065D" w:rsidP="00983305">
      <w:pPr>
        <w:rPr>
          <w:rFonts w:ascii="Arial" w:hAnsi="Arial" w:cs="Arial"/>
          <w:i/>
          <w:iCs/>
        </w:rPr>
      </w:pPr>
      <w:r w:rsidRPr="00D340B6">
        <w:rPr>
          <w:rFonts w:ascii="Arial" w:hAnsi="Arial" w:cs="Arial"/>
          <w:b/>
          <w:bCs/>
        </w:rPr>
        <w:t xml:space="preserve">Frank van de Ven, fondateur et PDG d'i-team Global, déclare : </w:t>
      </w:r>
      <w:r w:rsidRPr="00D340B6">
        <w:rPr>
          <w:rFonts w:ascii="Arial" w:hAnsi="Arial" w:cs="Arial"/>
          <w:i/>
          <w:iCs/>
        </w:rPr>
        <w:t>« Notre co-botic avancé est un compagnon de confiance que les entreprises, les équipes de nettoyage et les gestionnaires d'installations adoreront, tout en aidant vos clients à tomber amoureux des résultats !</w:t>
      </w:r>
      <w:r w:rsidR="00F1589C" w:rsidRPr="00D340B6">
        <w:rPr>
          <w:rFonts w:ascii="Arial" w:hAnsi="Arial" w:cs="Arial"/>
          <w:b/>
          <w:bCs/>
        </w:rPr>
        <w:t>"</w:t>
      </w:r>
    </w:p>
    <w:p w14:paraId="454CE8EB" w14:textId="6740AE2B" w:rsidR="0027207F" w:rsidRPr="00D340B6" w:rsidRDefault="00197525" w:rsidP="00983305">
      <w:pPr>
        <w:rPr>
          <w:rFonts w:ascii="Arial" w:hAnsi="Arial" w:cs="Arial"/>
        </w:rPr>
      </w:pPr>
      <w:r w:rsidRPr="00D340B6">
        <w:rPr>
          <w:rFonts w:ascii="Arial" w:hAnsi="Arial" w:cs="Arial"/>
          <w:b/>
          <w:bCs/>
        </w:rPr>
        <w:t xml:space="preserve">Pour en savoir plus sur l'évolution de cette invention phare, rendez-vous sur : </w:t>
      </w:r>
      <w:hyperlink r:id="rId11" w:history="1">
        <w:hyperlink r:id="rId12" w:tgtFrame="_blank" w:history="1">
          <w:r w:rsidR="00A360E0" w:rsidRPr="00D340B6">
            <w:rPr>
              <w:rStyle w:val="Hyperlink"/>
              <w:rFonts w:ascii="Arial" w:hAnsi="Arial" w:cs="Arial"/>
              <w:b/>
              <w:bCs/>
            </w:rPr>
            <w:t>i-team Global</w:t>
          </w:r>
        </w:hyperlink>
        <w:r w:rsidRPr="00D340B6">
          <w:rPr>
            <w:rStyle w:val="Hyperlink"/>
            <w:rFonts w:ascii="Arial" w:hAnsi="Arial" w:cs="Arial"/>
            <w:b/>
            <w:bCs/>
          </w:rPr>
          <w:t> </w:t>
        </w:r>
      </w:hyperlink>
      <w:r w:rsidRPr="00D340B6">
        <w:rPr>
          <w:rFonts w:ascii="Arial" w:hAnsi="Arial" w:cs="Arial"/>
          <w:b/>
          <w:bCs/>
        </w:rPr>
        <w:t>  </w:t>
      </w:r>
    </w:p>
    <w:p w14:paraId="32905936" w14:textId="1C68FC51" w:rsidR="0027207F" w:rsidRPr="00D340B6" w:rsidRDefault="0027207F" w:rsidP="00983305">
      <w:pPr>
        <w:jc w:val="center"/>
        <w:rPr>
          <w:rFonts w:ascii="Arial" w:hAnsi="Arial" w:cs="Arial"/>
        </w:rPr>
      </w:pPr>
      <w:r w:rsidRPr="00D340B6">
        <w:rPr>
          <w:rFonts w:ascii="Arial" w:hAnsi="Arial" w:cs="Arial"/>
          <w:b/>
          <w:bCs/>
        </w:rPr>
        <w:t>Finit</w:t>
      </w:r>
    </w:p>
    <w:p w14:paraId="324685D9" w14:textId="77777777" w:rsidR="00251F02" w:rsidRPr="00D340B6" w:rsidRDefault="00251F02" w:rsidP="00983305">
      <w:pPr>
        <w:rPr>
          <w:rFonts w:ascii="Arial" w:hAnsi="Arial" w:cs="Arial"/>
          <w:b/>
          <w:bCs/>
        </w:rPr>
      </w:pPr>
    </w:p>
    <w:p w14:paraId="66BB3E49" w14:textId="1D938338" w:rsidR="0027207F" w:rsidRPr="00D340B6" w:rsidRDefault="0027207F" w:rsidP="00983305">
      <w:pPr>
        <w:rPr>
          <w:rFonts w:ascii="Arial" w:hAnsi="Arial" w:cs="Arial"/>
        </w:rPr>
      </w:pPr>
      <w:r w:rsidRPr="00D340B6">
        <w:rPr>
          <w:rFonts w:ascii="Arial" w:hAnsi="Arial" w:cs="Arial"/>
          <w:b/>
          <w:bCs/>
        </w:rPr>
        <w:t>Notes aux rédacteurs</w:t>
      </w:r>
    </w:p>
    <w:p w14:paraId="38517646" w14:textId="77777777" w:rsidR="0027207F" w:rsidRPr="00D340B6" w:rsidRDefault="0027207F" w:rsidP="00C02F55">
      <w:pPr>
        <w:spacing w:after="0" w:line="240" w:lineRule="auto"/>
        <w:rPr>
          <w:rFonts w:ascii="Arial" w:hAnsi="Arial" w:cs="Arial"/>
        </w:rPr>
      </w:pPr>
      <w:r w:rsidRPr="00D340B6">
        <w:rPr>
          <w:rFonts w:ascii="Arial" w:hAnsi="Arial" w:cs="Arial"/>
          <w:b/>
          <w:bCs/>
        </w:rPr>
        <w:t xml:space="preserve">Pour les demandes de la presse, veuillez contacter : Michelle Eastty - </w:t>
      </w:r>
      <w:r w:rsidRPr="00D340B6">
        <w:rPr>
          <w:rFonts w:ascii="Arial" w:hAnsi="Arial" w:cs="Arial"/>
        </w:rPr>
        <w:t xml:space="preserve">Ceris Burns International </w:t>
      </w:r>
    </w:p>
    <w:p w14:paraId="283329A8" w14:textId="77777777" w:rsidR="0027207F" w:rsidRPr="006D6824" w:rsidRDefault="0027207F" w:rsidP="00C02F55">
      <w:pPr>
        <w:spacing w:after="0" w:line="240" w:lineRule="auto"/>
        <w:rPr>
          <w:rFonts w:ascii="Arial" w:hAnsi="Arial" w:cs="Arial"/>
        </w:rPr>
      </w:pPr>
      <w:r w:rsidRPr="006D6824">
        <w:rPr>
          <w:rFonts w:ascii="Arial" w:hAnsi="Arial" w:cs="Arial"/>
        </w:rPr>
        <w:t>T : +44(0)7875 412325 E : michelle@cbipr.com W : www.cbipr.com</w:t>
      </w:r>
    </w:p>
    <w:p w14:paraId="4DD1DDC9" w14:textId="77777777" w:rsidR="0027207F" w:rsidRPr="006D6824" w:rsidRDefault="0027207F" w:rsidP="00983305">
      <w:pPr>
        <w:rPr>
          <w:rFonts w:ascii="Arial" w:hAnsi="Arial" w:cs="Arial"/>
        </w:rPr>
      </w:pPr>
      <w:r w:rsidRPr="006D6824">
        <w:rPr>
          <w:rFonts w:ascii="Arial" w:hAnsi="Arial" w:cs="Arial"/>
        </w:rPr>
        <w:t> </w:t>
      </w:r>
    </w:p>
    <w:p w14:paraId="07363400" w14:textId="0171F9B3" w:rsidR="0027207F" w:rsidRPr="00D340B6" w:rsidRDefault="0027207F" w:rsidP="00983305">
      <w:pPr>
        <w:rPr>
          <w:rFonts w:ascii="Arial" w:hAnsi="Arial" w:cs="Arial"/>
        </w:rPr>
      </w:pPr>
      <w:r w:rsidRPr="00D340B6">
        <w:rPr>
          <w:rFonts w:ascii="Arial" w:hAnsi="Arial" w:cs="Arial"/>
        </w:rPr>
        <w:t>Si vous souhaitez voir le co-</w:t>
      </w:r>
      <w:r w:rsidRPr="00487D68">
        <w:rPr>
          <w:rFonts w:ascii="Arial" w:hAnsi="Arial" w:cs="Arial"/>
          <w:b/>
          <w:bCs/>
        </w:rPr>
        <w:t>botic 1900 Drop &amp; Go</w:t>
      </w:r>
      <w:r w:rsidRPr="00D340B6">
        <w:rPr>
          <w:rFonts w:ascii="Arial" w:hAnsi="Arial" w:cs="Arial"/>
        </w:rPr>
        <w:t xml:space="preserve"> en action lors du récent lancement presse à Paris, veuillez cliquer sur ce </w:t>
      </w:r>
      <w:hyperlink r:id="rId13" w:history="1">
        <w:r w:rsidRPr="0053021E">
          <w:rPr>
            <w:rStyle w:val="Hyperlink"/>
            <w:rFonts w:ascii="Arial" w:hAnsi="Arial" w:cs="Arial"/>
            <w:b/>
            <w:bCs/>
          </w:rPr>
          <w:t xml:space="preserve">LIEN VIDÉO </w:t>
        </w:r>
      </w:hyperlink>
    </w:p>
    <w:p w14:paraId="45759E85" w14:textId="14E6D072" w:rsidR="0027207F" w:rsidRPr="00D340B6" w:rsidRDefault="0027207F" w:rsidP="00983305">
      <w:pPr>
        <w:rPr>
          <w:rFonts w:ascii="Arial" w:hAnsi="Arial" w:cs="Arial"/>
        </w:rPr>
      </w:pPr>
      <w:r w:rsidRPr="00D340B6">
        <w:rPr>
          <w:rFonts w:ascii="Arial" w:hAnsi="Arial" w:cs="Arial"/>
        </w:rPr>
        <w:t> </w:t>
      </w:r>
      <w:r w:rsidRPr="00D340B6">
        <w:rPr>
          <w:rFonts w:ascii="Arial" w:hAnsi="Arial" w:cs="Arial"/>
        </w:rPr>
        <w:br/>
      </w:r>
      <w:r w:rsidRPr="00D340B6">
        <w:rPr>
          <w:rFonts w:ascii="Arial" w:hAnsi="Arial" w:cs="Arial"/>
          <w:b/>
          <w:bCs/>
          <w:i/>
          <w:iCs/>
        </w:rPr>
        <w:t>À propos d'i-team Global</w:t>
      </w:r>
      <w:r w:rsidRPr="00D340B6">
        <w:rPr>
          <w:rFonts w:ascii="Arial" w:hAnsi="Arial" w:cs="Arial"/>
          <w:i/>
          <w:iCs/>
        </w:rPr>
        <w:t xml:space="preserve"> : </w:t>
      </w:r>
      <w:r w:rsidRPr="00D340B6">
        <w:rPr>
          <w:rFonts w:ascii="Arial" w:hAnsi="Arial" w:cs="Arial"/>
        </w:rPr>
        <w:t>i-team Global, dont le siège social est situé à Eindhoven, est spécialisée dans les solutions de nettoyage innovantes conçues pour améliorer l'efficacité, l'ergonomie et la durabilité. Avec un engagement envers la qualité et le progrès technologique, i-team Global dessert un marché mondial avec une gamme de produits de pointe. </w:t>
      </w:r>
    </w:p>
    <w:p w14:paraId="4C4F28D6" w14:textId="77777777" w:rsidR="0027207F" w:rsidRPr="00D340B6" w:rsidRDefault="0027207F" w:rsidP="00983305">
      <w:pPr>
        <w:rPr>
          <w:rFonts w:ascii="Arial" w:hAnsi="Arial" w:cs="Arial"/>
        </w:rPr>
      </w:pPr>
      <w:r w:rsidRPr="00D340B6">
        <w:rPr>
          <w:rFonts w:ascii="Arial" w:hAnsi="Arial" w:cs="Arial"/>
        </w:rPr>
        <w:t> </w:t>
      </w:r>
    </w:p>
    <w:p w14:paraId="1590315F" w14:textId="1DF546E6" w:rsidR="00553EF8" w:rsidRPr="00D340B6" w:rsidRDefault="00553EF8" w:rsidP="00983305">
      <w:pPr>
        <w:rPr>
          <w:rFonts w:ascii="Arial" w:hAnsi="Arial" w:cs="Arial"/>
        </w:rPr>
      </w:pPr>
    </w:p>
    <w:sectPr w:rsidR="00553EF8" w:rsidRPr="00D340B6" w:rsidSect="003644A9">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5460" w14:textId="77777777" w:rsidR="00B3585F" w:rsidRPr="00D340B6" w:rsidRDefault="00B3585F" w:rsidP="00197525">
      <w:pPr>
        <w:spacing w:after="0" w:line="240" w:lineRule="auto"/>
      </w:pPr>
      <w:r w:rsidRPr="00D340B6">
        <w:separator/>
      </w:r>
    </w:p>
  </w:endnote>
  <w:endnote w:type="continuationSeparator" w:id="0">
    <w:p w14:paraId="3BCF8B41" w14:textId="77777777" w:rsidR="00B3585F" w:rsidRPr="00D340B6" w:rsidRDefault="00B3585F" w:rsidP="00197525">
      <w:pPr>
        <w:spacing w:after="0" w:line="240" w:lineRule="auto"/>
      </w:pPr>
      <w:r w:rsidRPr="00D340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AE2A" w14:textId="0FE91B47" w:rsidR="00063BE2" w:rsidRDefault="00063BE2" w:rsidP="00063BE2">
    <w:pPr>
      <w:pStyle w:val="Footer"/>
      <w:jc w:val="right"/>
    </w:pPr>
    <w:r w:rsidRPr="003E4282">
      <w:rPr>
        <w:noProof/>
      </w:rPr>
      <w:drawing>
        <wp:inline distT="0" distB="0" distL="0" distR="0" wp14:anchorId="227B3D94" wp14:editId="6CF612B5">
          <wp:extent cx="5731510" cy="372110"/>
          <wp:effectExtent l="0" t="0" r="2540" b="8890"/>
          <wp:docPr id="1827639224" name="Picture 2" descr="Photo 4,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4,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2110"/>
                  </a:xfrm>
                  <a:prstGeom prst="rect">
                    <a:avLst/>
                  </a:prstGeom>
                  <a:noFill/>
                  <a:ln>
                    <a:noFill/>
                  </a:ln>
                </pic:spPr>
              </pic:pic>
            </a:graphicData>
          </a:graphic>
        </wp:inline>
      </w:drawing>
    </w:r>
    <w:r w:rsidRPr="003E4282">
      <w:br/>
    </w:r>
    <w:r w:rsidRPr="006C1814">
      <w:t xml:space="preserve">Page </w:t>
    </w:r>
    <w:r>
      <w:rPr>
        <w:b/>
        <w:bCs/>
      </w:rPr>
      <w:t xml:space="preserve">2 </w:t>
    </w:r>
    <w:r w:rsidRPr="006C1814">
      <w:t xml:space="preserve">sur </w:t>
    </w:r>
    <w:r w:rsidRPr="006C1814">
      <w:rPr>
        <w:b/>
        <w:bCs/>
      </w:rPr>
      <w:t>2</w:t>
    </w:r>
  </w:p>
  <w:p w14:paraId="211D43DF" w14:textId="77777777" w:rsidR="003644A9" w:rsidRDefault="0036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FE32" w14:textId="77777777" w:rsidR="00063BE2" w:rsidRDefault="00063BE2" w:rsidP="00063BE2">
    <w:pPr>
      <w:pStyle w:val="Footer"/>
      <w:jc w:val="right"/>
    </w:pPr>
    <w:r w:rsidRPr="003E4282">
      <w:rPr>
        <w:noProof/>
      </w:rPr>
      <w:drawing>
        <wp:inline distT="0" distB="0" distL="0" distR="0" wp14:anchorId="60B28E1E" wp14:editId="3D031075">
          <wp:extent cx="5731510" cy="372110"/>
          <wp:effectExtent l="0" t="0" r="2540" b="8890"/>
          <wp:docPr id="1603336933" name="Picture 2" descr="Photo 4,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4,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2110"/>
                  </a:xfrm>
                  <a:prstGeom prst="rect">
                    <a:avLst/>
                  </a:prstGeom>
                  <a:noFill/>
                  <a:ln>
                    <a:noFill/>
                  </a:ln>
                </pic:spPr>
              </pic:pic>
            </a:graphicData>
          </a:graphic>
        </wp:inline>
      </w:drawing>
    </w:r>
    <w:r w:rsidRPr="003E4282">
      <w:br/>
    </w:r>
    <w:r w:rsidRPr="006C1814">
      <w:t xml:space="preserve">Page </w:t>
    </w:r>
    <w:r>
      <w:rPr>
        <w:b/>
        <w:bCs/>
      </w:rPr>
      <w:t xml:space="preserve">1 </w:t>
    </w:r>
    <w:r w:rsidRPr="006C1814">
      <w:t xml:space="preserve">sur </w:t>
    </w:r>
    <w:r w:rsidRPr="006C1814">
      <w:rPr>
        <w:b/>
        <w:bCs/>
      </w:rPr>
      <w:t>2</w:t>
    </w:r>
  </w:p>
  <w:p w14:paraId="6BBF22D4" w14:textId="024269F1" w:rsidR="003644A9" w:rsidRDefault="0036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4B3A" w14:textId="77777777" w:rsidR="00B3585F" w:rsidRPr="00D340B6" w:rsidRDefault="00B3585F" w:rsidP="00197525">
      <w:pPr>
        <w:spacing w:after="0" w:line="240" w:lineRule="auto"/>
      </w:pPr>
      <w:r w:rsidRPr="00D340B6">
        <w:separator/>
      </w:r>
    </w:p>
  </w:footnote>
  <w:footnote w:type="continuationSeparator" w:id="0">
    <w:p w14:paraId="52E92724" w14:textId="77777777" w:rsidR="00B3585F" w:rsidRPr="00D340B6" w:rsidRDefault="00B3585F" w:rsidP="00197525">
      <w:pPr>
        <w:spacing w:after="0" w:line="240" w:lineRule="auto"/>
      </w:pPr>
      <w:r w:rsidRPr="00D340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F86D" w14:textId="5F5F3BBB" w:rsidR="00197525" w:rsidRPr="00D340B6" w:rsidRDefault="00197525">
    <w:pPr>
      <w:pStyle w:val="Header"/>
    </w:pPr>
    <w:r w:rsidRPr="00CD773C">
      <w:rPr>
        <w:noProof/>
      </w:rPr>
      <w:drawing>
        <wp:inline distT="0" distB="0" distL="0" distR="0" wp14:anchorId="638352BE" wp14:editId="197F8FEE">
          <wp:extent cx="1352550" cy="849195"/>
          <wp:effectExtent l="0" t="0" r="0" b="0"/>
          <wp:docPr id="1" name="Picture 1" descr="Un logo bleu et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029" cy="853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2134"/>
    <w:multiLevelType w:val="hybridMultilevel"/>
    <w:tmpl w:val="217E69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CF7738F"/>
    <w:multiLevelType w:val="multilevel"/>
    <w:tmpl w:val="1E7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C1D56"/>
    <w:multiLevelType w:val="hybridMultilevel"/>
    <w:tmpl w:val="5E7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A81534"/>
    <w:multiLevelType w:val="multilevel"/>
    <w:tmpl w:val="20780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E3D8E"/>
    <w:multiLevelType w:val="multilevel"/>
    <w:tmpl w:val="575AA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D64B9"/>
    <w:multiLevelType w:val="multilevel"/>
    <w:tmpl w:val="A4524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77EF2"/>
    <w:multiLevelType w:val="multilevel"/>
    <w:tmpl w:val="D5F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4801D1"/>
    <w:multiLevelType w:val="multilevel"/>
    <w:tmpl w:val="D71A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322A48"/>
    <w:multiLevelType w:val="multilevel"/>
    <w:tmpl w:val="8E22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2600CD"/>
    <w:multiLevelType w:val="multilevel"/>
    <w:tmpl w:val="DF08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704996">
    <w:abstractNumId w:val="7"/>
  </w:num>
  <w:num w:numId="2" w16cid:durableId="1761829909">
    <w:abstractNumId w:val="1"/>
  </w:num>
  <w:num w:numId="3" w16cid:durableId="1336952595">
    <w:abstractNumId w:val="6"/>
  </w:num>
  <w:num w:numId="4" w16cid:durableId="48581772">
    <w:abstractNumId w:val="2"/>
  </w:num>
  <w:num w:numId="5" w16cid:durableId="1999116244">
    <w:abstractNumId w:val="8"/>
  </w:num>
  <w:num w:numId="6" w16cid:durableId="1529297831">
    <w:abstractNumId w:val="5"/>
  </w:num>
  <w:num w:numId="7" w16cid:durableId="1125123540">
    <w:abstractNumId w:val="3"/>
  </w:num>
  <w:num w:numId="8" w16cid:durableId="19865250">
    <w:abstractNumId w:val="0"/>
  </w:num>
  <w:num w:numId="9" w16cid:durableId="2051607009">
    <w:abstractNumId w:val="9"/>
  </w:num>
  <w:num w:numId="10" w16cid:durableId="570311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25"/>
    <w:rsid w:val="0000000F"/>
    <w:rsid w:val="00007177"/>
    <w:rsid w:val="00010037"/>
    <w:rsid w:val="0001751D"/>
    <w:rsid w:val="00023DE5"/>
    <w:rsid w:val="00027A83"/>
    <w:rsid w:val="00031A53"/>
    <w:rsid w:val="00032DD5"/>
    <w:rsid w:val="000345C9"/>
    <w:rsid w:val="00035927"/>
    <w:rsid w:val="000366B9"/>
    <w:rsid w:val="00036C37"/>
    <w:rsid w:val="00037495"/>
    <w:rsid w:val="00043BF7"/>
    <w:rsid w:val="000517F0"/>
    <w:rsid w:val="00051EDF"/>
    <w:rsid w:val="000548D4"/>
    <w:rsid w:val="0006351E"/>
    <w:rsid w:val="00063BE2"/>
    <w:rsid w:val="00065571"/>
    <w:rsid w:val="00070C22"/>
    <w:rsid w:val="000732CF"/>
    <w:rsid w:val="0007628D"/>
    <w:rsid w:val="00080198"/>
    <w:rsid w:val="00080BBB"/>
    <w:rsid w:val="00094B14"/>
    <w:rsid w:val="000A5A38"/>
    <w:rsid w:val="000A6705"/>
    <w:rsid w:val="000B2E7B"/>
    <w:rsid w:val="000B5A3B"/>
    <w:rsid w:val="000B6D80"/>
    <w:rsid w:val="000B7E64"/>
    <w:rsid w:val="000C1032"/>
    <w:rsid w:val="000C1047"/>
    <w:rsid w:val="000C157B"/>
    <w:rsid w:val="000C1A6F"/>
    <w:rsid w:val="000C2715"/>
    <w:rsid w:val="000D0791"/>
    <w:rsid w:val="000D4452"/>
    <w:rsid w:val="000E10EA"/>
    <w:rsid w:val="000E2B2A"/>
    <w:rsid w:val="000F2844"/>
    <w:rsid w:val="000F43F0"/>
    <w:rsid w:val="000F667B"/>
    <w:rsid w:val="000F7225"/>
    <w:rsid w:val="001018D1"/>
    <w:rsid w:val="001024CE"/>
    <w:rsid w:val="00102D71"/>
    <w:rsid w:val="001048DE"/>
    <w:rsid w:val="001063FB"/>
    <w:rsid w:val="00112507"/>
    <w:rsid w:val="0011497E"/>
    <w:rsid w:val="00117ADF"/>
    <w:rsid w:val="0012579A"/>
    <w:rsid w:val="00125D39"/>
    <w:rsid w:val="00130A83"/>
    <w:rsid w:val="0013503A"/>
    <w:rsid w:val="00145777"/>
    <w:rsid w:val="0014593C"/>
    <w:rsid w:val="001477B4"/>
    <w:rsid w:val="00147E79"/>
    <w:rsid w:val="00150668"/>
    <w:rsid w:val="00151672"/>
    <w:rsid w:val="00155AEE"/>
    <w:rsid w:val="001566CA"/>
    <w:rsid w:val="0016153B"/>
    <w:rsid w:val="00162E88"/>
    <w:rsid w:val="001703EA"/>
    <w:rsid w:val="001718C4"/>
    <w:rsid w:val="00171A90"/>
    <w:rsid w:val="00171F2D"/>
    <w:rsid w:val="00176A5C"/>
    <w:rsid w:val="0018087F"/>
    <w:rsid w:val="00185C28"/>
    <w:rsid w:val="00186C91"/>
    <w:rsid w:val="00197525"/>
    <w:rsid w:val="0019759C"/>
    <w:rsid w:val="001B0B25"/>
    <w:rsid w:val="001B3846"/>
    <w:rsid w:val="001B3EB8"/>
    <w:rsid w:val="001C1286"/>
    <w:rsid w:val="001C63EA"/>
    <w:rsid w:val="001C7C73"/>
    <w:rsid w:val="001D0459"/>
    <w:rsid w:val="001D17E6"/>
    <w:rsid w:val="001D1F0B"/>
    <w:rsid w:val="001D4DA2"/>
    <w:rsid w:val="001D70D3"/>
    <w:rsid w:val="001E1B54"/>
    <w:rsid w:val="001E2975"/>
    <w:rsid w:val="001E476A"/>
    <w:rsid w:val="001E4ECB"/>
    <w:rsid w:val="001E7810"/>
    <w:rsid w:val="001F0279"/>
    <w:rsid w:val="001F239D"/>
    <w:rsid w:val="001F2CF6"/>
    <w:rsid w:val="002009BA"/>
    <w:rsid w:val="00206BE9"/>
    <w:rsid w:val="00211995"/>
    <w:rsid w:val="002207AD"/>
    <w:rsid w:val="00222D6D"/>
    <w:rsid w:val="00242C5E"/>
    <w:rsid w:val="0025130C"/>
    <w:rsid w:val="00251F02"/>
    <w:rsid w:val="00253082"/>
    <w:rsid w:val="002713C0"/>
    <w:rsid w:val="00271E20"/>
    <w:rsid w:val="0027207F"/>
    <w:rsid w:val="00273964"/>
    <w:rsid w:val="002A1B1F"/>
    <w:rsid w:val="002A31DD"/>
    <w:rsid w:val="002A69A1"/>
    <w:rsid w:val="002A6DA4"/>
    <w:rsid w:val="002A6ECF"/>
    <w:rsid w:val="002B1914"/>
    <w:rsid w:val="002B3948"/>
    <w:rsid w:val="002B48DF"/>
    <w:rsid w:val="002B50CA"/>
    <w:rsid w:val="002B558D"/>
    <w:rsid w:val="002B59B6"/>
    <w:rsid w:val="002C0CA8"/>
    <w:rsid w:val="002C1030"/>
    <w:rsid w:val="002C1B6C"/>
    <w:rsid w:val="002C2504"/>
    <w:rsid w:val="002C768C"/>
    <w:rsid w:val="002D01AE"/>
    <w:rsid w:val="002D0E1E"/>
    <w:rsid w:val="002D46E3"/>
    <w:rsid w:val="002D7578"/>
    <w:rsid w:val="002D75D7"/>
    <w:rsid w:val="002E1BC3"/>
    <w:rsid w:val="002E3FCF"/>
    <w:rsid w:val="002E4DF0"/>
    <w:rsid w:val="002F0C8B"/>
    <w:rsid w:val="002F2B6A"/>
    <w:rsid w:val="00300CB2"/>
    <w:rsid w:val="00302510"/>
    <w:rsid w:val="00307446"/>
    <w:rsid w:val="00307971"/>
    <w:rsid w:val="00311538"/>
    <w:rsid w:val="00322612"/>
    <w:rsid w:val="00322E71"/>
    <w:rsid w:val="00325103"/>
    <w:rsid w:val="003256FE"/>
    <w:rsid w:val="003276ED"/>
    <w:rsid w:val="00327A6E"/>
    <w:rsid w:val="00332E04"/>
    <w:rsid w:val="00333D9B"/>
    <w:rsid w:val="0033646C"/>
    <w:rsid w:val="00342037"/>
    <w:rsid w:val="0034714D"/>
    <w:rsid w:val="00352407"/>
    <w:rsid w:val="00353F5E"/>
    <w:rsid w:val="00355E1C"/>
    <w:rsid w:val="00363A79"/>
    <w:rsid w:val="003644A9"/>
    <w:rsid w:val="003751E8"/>
    <w:rsid w:val="00377AF6"/>
    <w:rsid w:val="00385473"/>
    <w:rsid w:val="003866D9"/>
    <w:rsid w:val="00395068"/>
    <w:rsid w:val="003A2312"/>
    <w:rsid w:val="003A4F8A"/>
    <w:rsid w:val="003A6D22"/>
    <w:rsid w:val="003B1D37"/>
    <w:rsid w:val="003B2447"/>
    <w:rsid w:val="003B2BDC"/>
    <w:rsid w:val="003B3989"/>
    <w:rsid w:val="003B473C"/>
    <w:rsid w:val="003B4A4E"/>
    <w:rsid w:val="003B6AEC"/>
    <w:rsid w:val="003B6B10"/>
    <w:rsid w:val="003C23DC"/>
    <w:rsid w:val="003C3965"/>
    <w:rsid w:val="003C3D27"/>
    <w:rsid w:val="003C4BF5"/>
    <w:rsid w:val="003D07D9"/>
    <w:rsid w:val="003D2611"/>
    <w:rsid w:val="003D36B5"/>
    <w:rsid w:val="003D513B"/>
    <w:rsid w:val="003D759C"/>
    <w:rsid w:val="003E2A9C"/>
    <w:rsid w:val="003E339C"/>
    <w:rsid w:val="003E3F7A"/>
    <w:rsid w:val="003E4830"/>
    <w:rsid w:val="003E62A3"/>
    <w:rsid w:val="003E6509"/>
    <w:rsid w:val="003F0CEA"/>
    <w:rsid w:val="003F4FC8"/>
    <w:rsid w:val="003F613A"/>
    <w:rsid w:val="003F69B2"/>
    <w:rsid w:val="00401EC2"/>
    <w:rsid w:val="00404240"/>
    <w:rsid w:val="00406353"/>
    <w:rsid w:val="0041125D"/>
    <w:rsid w:val="0041193E"/>
    <w:rsid w:val="004176D0"/>
    <w:rsid w:val="00417A81"/>
    <w:rsid w:val="00417CBA"/>
    <w:rsid w:val="00422360"/>
    <w:rsid w:val="00423627"/>
    <w:rsid w:val="00423D0F"/>
    <w:rsid w:val="004272BD"/>
    <w:rsid w:val="0043272F"/>
    <w:rsid w:val="00434991"/>
    <w:rsid w:val="00440B43"/>
    <w:rsid w:val="00460811"/>
    <w:rsid w:val="00461CEC"/>
    <w:rsid w:val="004631E1"/>
    <w:rsid w:val="00466730"/>
    <w:rsid w:val="004672E9"/>
    <w:rsid w:val="00473BF9"/>
    <w:rsid w:val="00476F5F"/>
    <w:rsid w:val="00477CC7"/>
    <w:rsid w:val="00486BB0"/>
    <w:rsid w:val="00487D68"/>
    <w:rsid w:val="00490BD5"/>
    <w:rsid w:val="0049259B"/>
    <w:rsid w:val="0049276E"/>
    <w:rsid w:val="00494426"/>
    <w:rsid w:val="004A1A1B"/>
    <w:rsid w:val="004A6C02"/>
    <w:rsid w:val="004A7E4B"/>
    <w:rsid w:val="004B48AF"/>
    <w:rsid w:val="004B4A5E"/>
    <w:rsid w:val="004C2BF7"/>
    <w:rsid w:val="004C5BEF"/>
    <w:rsid w:val="004D0CE3"/>
    <w:rsid w:val="004D4AC8"/>
    <w:rsid w:val="004D577B"/>
    <w:rsid w:val="004E1B0D"/>
    <w:rsid w:val="004F417A"/>
    <w:rsid w:val="004F4282"/>
    <w:rsid w:val="004F7216"/>
    <w:rsid w:val="00501CF4"/>
    <w:rsid w:val="00502850"/>
    <w:rsid w:val="00502997"/>
    <w:rsid w:val="00504D88"/>
    <w:rsid w:val="00512B18"/>
    <w:rsid w:val="00512DC7"/>
    <w:rsid w:val="00513868"/>
    <w:rsid w:val="00520F03"/>
    <w:rsid w:val="00522BDA"/>
    <w:rsid w:val="00524BAA"/>
    <w:rsid w:val="0053021E"/>
    <w:rsid w:val="00530817"/>
    <w:rsid w:val="00530CD8"/>
    <w:rsid w:val="00531C8A"/>
    <w:rsid w:val="00533E25"/>
    <w:rsid w:val="00540DDE"/>
    <w:rsid w:val="00542DAF"/>
    <w:rsid w:val="00542DFC"/>
    <w:rsid w:val="005532CA"/>
    <w:rsid w:val="00553EF8"/>
    <w:rsid w:val="00570B90"/>
    <w:rsid w:val="005732A1"/>
    <w:rsid w:val="00577530"/>
    <w:rsid w:val="00581D90"/>
    <w:rsid w:val="00586807"/>
    <w:rsid w:val="0059687A"/>
    <w:rsid w:val="0059771E"/>
    <w:rsid w:val="005A2CC8"/>
    <w:rsid w:val="005A2E2B"/>
    <w:rsid w:val="005A6570"/>
    <w:rsid w:val="005A6719"/>
    <w:rsid w:val="005B0FBA"/>
    <w:rsid w:val="005B414A"/>
    <w:rsid w:val="005B433C"/>
    <w:rsid w:val="005C1462"/>
    <w:rsid w:val="005C3A0B"/>
    <w:rsid w:val="005C5D8B"/>
    <w:rsid w:val="005C7136"/>
    <w:rsid w:val="005C736B"/>
    <w:rsid w:val="005D327C"/>
    <w:rsid w:val="005E4750"/>
    <w:rsid w:val="005E48B4"/>
    <w:rsid w:val="005F6FF0"/>
    <w:rsid w:val="005F75A3"/>
    <w:rsid w:val="006002C2"/>
    <w:rsid w:val="0060246C"/>
    <w:rsid w:val="00602FC0"/>
    <w:rsid w:val="00605518"/>
    <w:rsid w:val="00606EC3"/>
    <w:rsid w:val="006101A8"/>
    <w:rsid w:val="0061150D"/>
    <w:rsid w:val="00616642"/>
    <w:rsid w:val="00623242"/>
    <w:rsid w:val="00626D37"/>
    <w:rsid w:val="00633C3B"/>
    <w:rsid w:val="00637B38"/>
    <w:rsid w:val="00642DEB"/>
    <w:rsid w:val="00644570"/>
    <w:rsid w:val="006522E6"/>
    <w:rsid w:val="00652949"/>
    <w:rsid w:val="00653EFC"/>
    <w:rsid w:val="0065627D"/>
    <w:rsid w:val="00656308"/>
    <w:rsid w:val="00660B93"/>
    <w:rsid w:val="00662FF6"/>
    <w:rsid w:val="006653CE"/>
    <w:rsid w:val="00667F42"/>
    <w:rsid w:val="00685BB9"/>
    <w:rsid w:val="00687D9C"/>
    <w:rsid w:val="00690AB8"/>
    <w:rsid w:val="006923C9"/>
    <w:rsid w:val="006A2A7C"/>
    <w:rsid w:val="006A493F"/>
    <w:rsid w:val="006C2D98"/>
    <w:rsid w:val="006D0BBE"/>
    <w:rsid w:val="006D3D56"/>
    <w:rsid w:val="006D4C85"/>
    <w:rsid w:val="006D6824"/>
    <w:rsid w:val="006E6DC5"/>
    <w:rsid w:val="006F0120"/>
    <w:rsid w:val="006F3651"/>
    <w:rsid w:val="006F5392"/>
    <w:rsid w:val="007008F8"/>
    <w:rsid w:val="0070633B"/>
    <w:rsid w:val="00706E51"/>
    <w:rsid w:val="0070799D"/>
    <w:rsid w:val="0071209F"/>
    <w:rsid w:val="00717441"/>
    <w:rsid w:val="00717458"/>
    <w:rsid w:val="00722D57"/>
    <w:rsid w:val="007238B2"/>
    <w:rsid w:val="00723C78"/>
    <w:rsid w:val="00723F38"/>
    <w:rsid w:val="00724BE0"/>
    <w:rsid w:val="00733AEF"/>
    <w:rsid w:val="00741480"/>
    <w:rsid w:val="00744391"/>
    <w:rsid w:val="007459DE"/>
    <w:rsid w:val="00752C70"/>
    <w:rsid w:val="00754AA8"/>
    <w:rsid w:val="00762A00"/>
    <w:rsid w:val="00763A9D"/>
    <w:rsid w:val="00770868"/>
    <w:rsid w:val="00773EA4"/>
    <w:rsid w:val="00780098"/>
    <w:rsid w:val="00785A15"/>
    <w:rsid w:val="0079037B"/>
    <w:rsid w:val="0079342C"/>
    <w:rsid w:val="007B0968"/>
    <w:rsid w:val="007B1F05"/>
    <w:rsid w:val="007B319B"/>
    <w:rsid w:val="007B41D1"/>
    <w:rsid w:val="007B45CE"/>
    <w:rsid w:val="007B51E9"/>
    <w:rsid w:val="007C0086"/>
    <w:rsid w:val="007C03E1"/>
    <w:rsid w:val="007C4BA5"/>
    <w:rsid w:val="007C5661"/>
    <w:rsid w:val="007C77A9"/>
    <w:rsid w:val="007D01D7"/>
    <w:rsid w:val="007D2844"/>
    <w:rsid w:val="007D5057"/>
    <w:rsid w:val="007E0C92"/>
    <w:rsid w:val="007F14E8"/>
    <w:rsid w:val="007F1661"/>
    <w:rsid w:val="007F4E1C"/>
    <w:rsid w:val="007F67D1"/>
    <w:rsid w:val="008008BB"/>
    <w:rsid w:val="00805553"/>
    <w:rsid w:val="0081199E"/>
    <w:rsid w:val="00813F0A"/>
    <w:rsid w:val="00815E01"/>
    <w:rsid w:val="008221CD"/>
    <w:rsid w:val="00825396"/>
    <w:rsid w:val="008265A3"/>
    <w:rsid w:val="00826CE4"/>
    <w:rsid w:val="008473B7"/>
    <w:rsid w:val="00853598"/>
    <w:rsid w:val="0085450E"/>
    <w:rsid w:val="00855505"/>
    <w:rsid w:val="00856A3C"/>
    <w:rsid w:val="008608A2"/>
    <w:rsid w:val="00867D09"/>
    <w:rsid w:val="00874FEE"/>
    <w:rsid w:val="00876DA0"/>
    <w:rsid w:val="00881B2D"/>
    <w:rsid w:val="008848AF"/>
    <w:rsid w:val="00884D45"/>
    <w:rsid w:val="00886817"/>
    <w:rsid w:val="00895AD8"/>
    <w:rsid w:val="008A08C3"/>
    <w:rsid w:val="008A139E"/>
    <w:rsid w:val="008B0542"/>
    <w:rsid w:val="008B631A"/>
    <w:rsid w:val="008B6C74"/>
    <w:rsid w:val="008C1CBA"/>
    <w:rsid w:val="008C2505"/>
    <w:rsid w:val="008D5E9B"/>
    <w:rsid w:val="008E1E2E"/>
    <w:rsid w:val="008E40CF"/>
    <w:rsid w:val="008F3512"/>
    <w:rsid w:val="008F6EBB"/>
    <w:rsid w:val="00900B32"/>
    <w:rsid w:val="00904E04"/>
    <w:rsid w:val="00906C3B"/>
    <w:rsid w:val="009150CB"/>
    <w:rsid w:val="00923AE0"/>
    <w:rsid w:val="009620FA"/>
    <w:rsid w:val="00967361"/>
    <w:rsid w:val="00967FB3"/>
    <w:rsid w:val="009715AC"/>
    <w:rsid w:val="00972953"/>
    <w:rsid w:val="0097499A"/>
    <w:rsid w:val="00983305"/>
    <w:rsid w:val="00984EA4"/>
    <w:rsid w:val="00985F99"/>
    <w:rsid w:val="00990633"/>
    <w:rsid w:val="00992E8D"/>
    <w:rsid w:val="00995016"/>
    <w:rsid w:val="00995954"/>
    <w:rsid w:val="009A0A71"/>
    <w:rsid w:val="009A0AC6"/>
    <w:rsid w:val="009A6386"/>
    <w:rsid w:val="009A7721"/>
    <w:rsid w:val="009A797E"/>
    <w:rsid w:val="009B27C9"/>
    <w:rsid w:val="009B2CDC"/>
    <w:rsid w:val="009C1A25"/>
    <w:rsid w:val="009C3BF7"/>
    <w:rsid w:val="009C4FC2"/>
    <w:rsid w:val="009C696B"/>
    <w:rsid w:val="009D57FB"/>
    <w:rsid w:val="009D711F"/>
    <w:rsid w:val="009D7E7C"/>
    <w:rsid w:val="009E1A9A"/>
    <w:rsid w:val="009E3D1C"/>
    <w:rsid w:val="009E4C14"/>
    <w:rsid w:val="009E60E8"/>
    <w:rsid w:val="009E6382"/>
    <w:rsid w:val="009F0F3C"/>
    <w:rsid w:val="009F1DAE"/>
    <w:rsid w:val="009F202A"/>
    <w:rsid w:val="009F4936"/>
    <w:rsid w:val="009F78D3"/>
    <w:rsid w:val="00A03754"/>
    <w:rsid w:val="00A066E5"/>
    <w:rsid w:val="00A1277A"/>
    <w:rsid w:val="00A132A6"/>
    <w:rsid w:val="00A13380"/>
    <w:rsid w:val="00A14715"/>
    <w:rsid w:val="00A15870"/>
    <w:rsid w:val="00A32C43"/>
    <w:rsid w:val="00A3547F"/>
    <w:rsid w:val="00A360E0"/>
    <w:rsid w:val="00A42284"/>
    <w:rsid w:val="00A51163"/>
    <w:rsid w:val="00A55FF2"/>
    <w:rsid w:val="00A571CF"/>
    <w:rsid w:val="00A6075B"/>
    <w:rsid w:val="00A61B5A"/>
    <w:rsid w:val="00A677C8"/>
    <w:rsid w:val="00A70256"/>
    <w:rsid w:val="00A706F6"/>
    <w:rsid w:val="00A723C8"/>
    <w:rsid w:val="00AA24B6"/>
    <w:rsid w:val="00AA3AB2"/>
    <w:rsid w:val="00AA78D9"/>
    <w:rsid w:val="00AB0B46"/>
    <w:rsid w:val="00AB20D7"/>
    <w:rsid w:val="00AB55AA"/>
    <w:rsid w:val="00AB7C2D"/>
    <w:rsid w:val="00AC2098"/>
    <w:rsid w:val="00AC4AF4"/>
    <w:rsid w:val="00AC7D73"/>
    <w:rsid w:val="00AD2AA3"/>
    <w:rsid w:val="00AD4052"/>
    <w:rsid w:val="00AD45B0"/>
    <w:rsid w:val="00AE3038"/>
    <w:rsid w:val="00AE3E72"/>
    <w:rsid w:val="00AE429C"/>
    <w:rsid w:val="00AF2FEC"/>
    <w:rsid w:val="00B063F5"/>
    <w:rsid w:val="00B1639C"/>
    <w:rsid w:val="00B211BC"/>
    <w:rsid w:val="00B25DD4"/>
    <w:rsid w:val="00B260A1"/>
    <w:rsid w:val="00B303BA"/>
    <w:rsid w:val="00B3490E"/>
    <w:rsid w:val="00B3585F"/>
    <w:rsid w:val="00B3649F"/>
    <w:rsid w:val="00B36703"/>
    <w:rsid w:val="00B479F1"/>
    <w:rsid w:val="00B52096"/>
    <w:rsid w:val="00B6138A"/>
    <w:rsid w:val="00B622F4"/>
    <w:rsid w:val="00B62FE7"/>
    <w:rsid w:val="00B6708F"/>
    <w:rsid w:val="00B71199"/>
    <w:rsid w:val="00B736C0"/>
    <w:rsid w:val="00B7676D"/>
    <w:rsid w:val="00B85E5F"/>
    <w:rsid w:val="00B932A7"/>
    <w:rsid w:val="00B9422D"/>
    <w:rsid w:val="00B96054"/>
    <w:rsid w:val="00BA1B2E"/>
    <w:rsid w:val="00BB044D"/>
    <w:rsid w:val="00BB082B"/>
    <w:rsid w:val="00BB08A2"/>
    <w:rsid w:val="00BB32EC"/>
    <w:rsid w:val="00BB3425"/>
    <w:rsid w:val="00BB34E3"/>
    <w:rsid w:val="00BD3B3B"/>
    <w:rsid w:val="00BD3DFF"/>
    <w:rsid w:val="00BD3EF5"/>
    <w:rsid w:val="00BD60F9"/>
    <w:rsid w:val="00BF1A2B"/>
    <w:rsid w:val="00BF1AE5"/>
    <w:rsid w:val="00BF22FC"/>
    <w:rsid w:val="00C01B1F"/>
    <w:rsid w:val="00C01B8D"/>
    <w:rsid w:val="00C02F55"/>
    <w:rsid w:val="00C07E2C"/>
    <w:rsid w:val="00C10B86"/>
    <w:rsid w:val="00C21005"/>
    <w:rsid w:val="00C24F51"/>
    <w:rsid w:val="00C25271"/>
    <w:rsid w:val="00C25B3F"/>
    <w:rsid w:val="00C27538"/>
    <w:rsid w:val="00C35F3A"/>
    <w:rsid w:val="00C403F9"/>
    <w:rsid w:val="00C4065D"/>
    <w:rsid w:val="00C40695"/>
    <w:rsid w:val="00C415A7"/>
    <w:rsid w:val="00C46C80"/>
    <w:rsid w:val="00C514D5"/>
    <w:rsid w:val="00C561AD"/>
    <w:rsid w:val="00C57081"/>
    <w:rsid w:val="00C62DB1"/>
    <w:rsid w:val="00C768FB"/>
    <w:rsid w:val="00C83522"/>
    <w:rsid w:val="00C875F3"/>
    <w:rsid w:val="00C879C8"/>
    <w:rsid w:val="00C90EC2"/>
    <w:rsid w:val="00C91F5B"/>
    <w:rsid w:val="00CA0EDB"/>
    <w:rsid w:val="00CB6417"/>
    <w:rsid w:val="00CC3987"/>
    <w:rsid w:val="00CC703D"/>
    <w:rsid w:val="00CD16AE"/>
    <w:rsid w:val="00CD45C3"/>
    <w:rsid w:val="00CD5313"/>
    <w:rsid w:val="00CD68D2"/>
    <w:rsid w:val="00CD773C"/>
    <w:rsid w:val="00CE3E45"/>
    <w:rsid w:val="00CF0F0C"/>
    <w:rsid w:val="00CF2FC7"/>
    <w:rsid w:val="00CF376B"/>
    <w:rsid w:val="00D0491C"/>
    <w:rsid w:val="00D04B3E"/>
    <w:rsid w:val="00D04E9A"/>
    <w:rsid w:val="00D077DF"/>
    <w:rsid w:val="00D078B1"/>
    <w:rsid w:val="00D07DC6"/>
    <w:rsid w:val="00D1552D"/>
    <w:rsid w:val="00D1628A"/>
    <w:rsid w:val="00D221F8"/>
    <w:rsid w:val="00D22BC3"/>
    <w:rsid w:val="00D27302"/>
    <w:rsid w:val="00D278DB"/>
    <w:rsid w:val="00D30282"/>
    <w:rsid w:val="00D333C4"/>
    <w:rsid w:val="00D340B6"/>
    <w:rsid w:val="00D36CF1"/>
    <w:rsid w:val="00D37832"/>
    <w:rsid w:val="00D419A3"/>
    <w:rsid w:val="00D42A94"/>
    <w:rsid w:val="00D51C31"/>
    <w:rsid w:val="00D57314"/>
    <w:rsid w:val="00D6243A"/>
    <w:rsid w:val="00D67A7A"/>
    <w:rsid w:val="00D67E3F"/>
    <w:rsid w:val="00D70CEE"/>
    <w:rsid w:val="00D72B83"/>
    <w:rsid w:val="00D74446"/>
    <w:rsid w:val="00D801B3"/>
    <w:rsid w:val="00D80CBA"/>
    <w:rsid w:val="00D820AC"/>
    <w:rsid w:val="00D845BA"/>
    <w:rsid w:val="00D9125A"/>
    <w:rsid w:val="00DA27FE"/>
    <w:rsid w:val="00DA5200"/>
    <w:rsid w:val="00DB1745"/>
    <w:rsid w:val="00DB1F88"/>
    <w:rsid w:val="00DB3C4A"/>
    <w:rsid w:val="00DC2E52"/>
    <w:rsid w:val="00DC5D1C"/>
    <w:rsid w:val="00DC6A18"/>
    <w:rsid w:val="00DD4C3C"/>
    <w:rsid w:val="00DE0EAB"/>
    <w:rsid w:val="00DE3629"/>
    <w:rsid w:val="00DE4DD0"/>
    <w:rsid w:val="00DF1B89"/>
    <w:rsid w:val="00DF2B5B"/>
    <w:rsid w:val="00DF33FA"/>
    <w:rsid w:val="00DF7A5A"/>
    <w:rsid w:val="00E05169"/>
    <w:rsid w:val="00E07AE6"/>
    <w:rsid w:val="00E12656"/>
    <w:rsid w:val="00E13E4F"/>
    <w:rsid w:val="00E17A87"/>
    <w:rsid w:val="00E21033"/>
    <w:rsid w:val="00E31F32"/>
    <w:rsid w:val="00E3397B"/>
    <w:rsid w:val="00E35066"/>
    <w:rsid w:val="00E41204"/>
    <w:rsid w:val="00E428BB"/>
    <w:rsid w:val="00E444EB"/>
    <w:rsid w:val="00E46E3F"/>
    <w:rsid w:val="00E47CDD"/>
    <w:rsid w:val="00E54069"/>
    <w:rsid w:val="00E5702C"/>
    <w:rsid w:val="00E61D54"/>
    <w:rsid w:val="00E631B4"/>
    <w:rsid w:val="00E7230C"/>
    <w:rsid w:val="00E81024"/>
    <w:rsid w:val="00E82CA9"/>
    <w:rsid w:val="00E84959"/>
    <w:rsid w:val="00E863D7"/>
    <w:rsid w:val="00E91E1C"/>
    <w:rsid w:val="00E926D4"/>
    <w:rsid w:val="00E92CE8"/>
    <w:rsid w:val="00E93956"/>
    <w:rsid w:val="00EA0A7E"/>
    <w:rsid w:val="00EA0ABC"/>
    <w:rsid w:val="00EA5C26"/>
    <w:rsid w:val="00EA6580"/>
    <w:rsid w:val="00EA7C7E"/>
    <w:rsid w:val="00EB317F"/>
    <w:rsid w:val="00EB3DA9"/>
    <w:rsid w:val="00EB4762"/>
    <w:rsid w:val="00EB7AED"/>
    <w:rsid w:val="00EC6EB0"/>
    <w:rsid w:val="00EC7AA9"/>
    <w:rsid w:val="00ED57CB"/>
    <w:rsid w:val="00ED6AB7"/>
    <w:rsid w:val="00EE47C9"/>
    <w:rsid w:val="00EE6B1B"/>
    <w:rsid w:val="00EE7BFC"/>
    <w:rsid w:val="00F01D4C"/>
    <w:rsid w:val="00F035F2"/>
    <w:rsid w:val="00F0483F"/>
    <w:rsid w:val="00F10D23"/>
    <w:rsid w:val="00F115CA"/>
    <w:rsid w:val="00F12398"/>
    <w:rsid w:val="00F14750"/>
    <w:rsid w:val="00F15036"/>
    <w:rsid w:val="00F1589C"/>
    <w:rsid w:val="00F204A6"/>
    <w:rsid w:val="00F21E31"/>
    <w:rsid w:val="00F22935"/>
    <w:rsid w:val="00F305DF"/>
    <w:rsid w:val="00F306F3"/>
    <w:rsid w:val="00F3413A"/>
    <w:rsid w:val="00F365C2"/>
    <w:rsid w:val="00F42CFB"/>
    <w:rsid w:val="00F43399"/>
    <w:rsid w:val="00F43A51"/>
    <w:rsid w:val="00F44EBE"/>
    <w:rsid w:val="00F46F6A"/>
    <w:rsid w:val="00F509F1"/>
    <w:rsid w:val="00F55423"/>
    <w:rsid w:val="00F55DA7"/>
    <w:rsid w:val="00F56D9D"/>
    <w:rsid w:val="00F61AC0"/>
    <w:rsid w:val="00F65B41"/>
    <w:rsid w:val="00F74225"/>
    <w:rsid w:val="00F7456A"/>
    <w:rsid w:val="00F81E81"/>
    <w:rsid w:val="00F91DC4"/>
    <w:rsid w:val="00F960CB"/>
    <w:rsid w:val="00F97F56"/>
    <w:rsid w:val="00FA0FCD"/>
    <w:rsid w:val="00FB09AA"/>
    <w:rsid w:val="00FB09D1"/>
    <w:rsid w:val="00FB4401"/>
    <w:rsid w:val="00FB7187"/>
    <w:rsid w:val="00FC0B7F"/>
    <w:rsid w:val="00FC0F80"/>
    <w:rsid w:val="00FC1190"/>
    <w:rsid w:val="00FC4DF5"/>
    <w:rsid w:val="00FD0240"/>
    <w:rsid w:val="00FD356B"/>
    <w:rsid w:val="00FE1935"/>
    <w:rsid w:val="00FF109E"/>
    <w:rsid w:val="00FF5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27C3"/>
  <w15:chartTrackingRefBased/>
  <w15:docId w15:val="{24265339-7CD9-45F6-96F3-F247635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97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525"/>
    <w:rPr>
      <w:rFonts w:eastAsiaTheme="majorEastAsia" w:cstheme="majorBidi"/>
      <w:color w:val="272727" w:themeColor="text1" w:themeTint="D8"/>
    </w:rPr>
  </w:style>
  <w:style w:type="paragraph" w:styleId="Title">
    <w:name w:val="Title"/>
    <w:basedOn w:val="Normal"/>
    <w:next w:val="Normal"/>
    <w:link w:val="TitleChar"/>
    <w:uiPriority w:val="10"/>
    <w:qFormat/>
    <w:rsid w:val="00197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525"/>
    <w:pPr>
      <w:spacing w:before="160"/>
      <w:jc w:val="center"/>
    </w:pPr>
    <w:rPr>
      <w:i/>
      <w:iCs/>
      <w:color w:val="404040" w:themeColor="text1" w:themeTint="BF"/>
    </w:rPr>
  </w:style>
  <w:style w:type="character" w:customStyle="1" w:styleId="QuoteChar">
    <w:name w:val="Quote Char"/>
    <w:basedOn w:val="DefaultParagraphFont"/>
    <w:link w:val="Quote"/>
    <w:uiPriority w:val="29"/>
    <w:rsid w:val="00197525"/>
    <w:rPr>
      <w:i/>
      <w:iCs/>
      <w:color w:val="404040" w:themeColor="text1" w:themeTint="BF"/>
    </w:rPr>
  </w:style>
  <w:style w:type="paragraph" w:styleId="ListParagraph">
    <w:name w:val="List Paragraph"/>
    <w:basedOn w:val="Normal"/>
    <w:uiPriority w:val="34"/>
    <w:qFormat/>
    <w:rsid w:val="00197525"/>
    <w:pPr>
      <w:ind w:left="720"/>
      <w:contextualSpacing/>
    </w:pPr>
  </w:style>
  <w:style w:type="character" w:styleId="IntenseEmphasis">
    <w:name w:val="Intense Emphasis"/>
    <w:basedOn w:val="DefaultParagraphFont"/>
    <w:uiPriority w:val="21"/>
    <w:qFormat/>
    <w:rsid w:val="00197525"/>
    <w:rPr>
      <w:i/>
      <w:iCs/>
      <w:color w:val="0F4761" w:themeColor="accent1" w:themeShade="BF"/>
    </w:rPr>
  </w:style>
  <w:style w:type="paragraph" w:styleId="IntenseQuote">
    <w:name w:val="Intense Quote"/>
    <w:basedOn w:val="Normal"/>
    <w:next w:val="Normal"/>
    <w:link w:val="IntenseQuoteChar"/>
    <w:uiPriority w:val="30"/>
    <w:qFormat/>
    <w:rsid w:val="00197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525"/>
    <w:rPr>
      <w:i/>
      <w:iCs/>
      <w:color w:val="0F4761" w:themeColor="accent1" w:themeShade="BF"/>
    </w:rPr>
  </w:style>
  <w:style w:type="character" w:styleId="IntenseReference">
    <w:name w:val="Intense Reference"/>
    <w:basedOn w:val="DefaultParagraphFont"/>
    <w:uiPriority w:val="32"/>
    <w:qFormat/>
    <w:rsid w:val="00197525"/>
    <w:rPr>
      <w:b/>
      <w:bCs/>
      <w:smallCaps/>
      <w:color w:val="0F4761" w:themeColor="accent1" w:themeShade="BF"/>
      <w:spacing w:val="5"/>
    </w:rPr>
  </w:style>
  <w:style w:type="character" w:styleId="Hyperlink">
    <w:name w:val="Hyperlink"/>
    <w:basedOn w:val="DefaultParagraphFont"/>
    <w:uiPriority w:val="99"/>
    <w:unhideWhenUsed/>
    <w:rsid w:val="00197525"/>
    <w:rPr>
      <w:color w:val="467886" w:themeColor="hyperlink"/>
      <w:u w:val="single"/>
    </w:rPr>
  </w:style>
  <w:style w:type="character" w:styleId="UnresolvedMention">
    <w:name w:val="Unresolved Mention"/>
    <w:basedOn w:val="DefaultParagraphFont"/>
    <w:uiPriority w:val="99"/>
    <w:semiHidden/>
    <w:unhideWhenUsed/>
    <w:rsid w:val="00197525"/>
    <w:rPr>
      <w:color w:val="605E5C"/>
      <w:shd w:val="clear" w:color="auto" w:fill="E1DFDD"/>
    </w:rPr>
  </w:style>
  <w:style w:type="paragraph" w:styleId="Header">
    <w:name w:val="header"/>
    <w:basedOn w:val="Normal"/>
    <w:link w:val="HeaderChar"/>
    <w:uiPriority w:val="99"/>
    <w:unhideWhenUsed/>
    <w:rsid w:val="00197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525"/>
  </w:style>
  <w:style w:type="paragraph" w:styleId="Footer">
    <w:name w:val="footer"/>
    <w:basedOn w:val="Normal"/>
    <w:link w:val="FooterChar"/>
    <w:uiPriority w:val="99"/>
    <w:unhideWhenUsed/>
    <w:rsid w:val="00197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525"/>
  </w:style>
  <w:style w:type="character" w:styleId="CommentReference">
    <w:name w:val="annotation reference"/>
    <w:basedOn w:val="DefaultParagraphFont"/>
    <w:uiPriority w:val="99"/>
    <w:semiHidden/>
    <w:unhideWhenUsed/>
    <w:rsid w:val="002C2504"/>
    <w:rPr>
      <w:sz w:val="16"/>
      <w:szCs w:val="16"/>
    </w:rPr>
  </w:style>
  <w:style w:type="paragraph" w:styleId="CommentText">
    <w:name w:val="annotation text"/>
    <w:basedOn w:val="Normal"/>
    <w:link w:val="CommentTextChar"/>
    <w:uiPriority w:val="99"/>
    <w:unhideWhenUsed/>
    <w:rsid w:val="002C2504"/>
    <w:pPr>
      <w:spacing w:line="240" w:lineRule="auto"/>
    </w:pPr>
    <w:rPr>
      <w:sz w:val="20"/>
      <w:szCs w:val="20"/>
    </w:rPr>
  </w:style>
  <w:style w:type="character" w:customStyle="1" w:styleId="CommentTextChar">
    <w:name w:val="Comment Text Char"/>
    <w:basedOn w:val="DefaultParagraphFont"/>
    <w:link w:val="CommentText"/>
    <w:uiPriority w:val="99"/>
    <w:rsid w:val="002C2504"/>
    <w:rPr>
      <w:sz w:val="20"/>
      <w:szCs w:val="20"/>
    </w:rPr>
  </w:style>
  <w:style w:type="paragraph" w:styleId="CommentSubject">
    <w:name w:val="annotation subject"/>
    <w:basedOn w:val="CommentText"/>
    <w:next w:val="CommentText"/>
    <w:link w:val="CommentSubjectChar"/>
    <w:uiPriority w:val="99"/>
    <w:semiHidden/>
    <w:unhideWhenUsed/>
    <w:rsid w:val="002C2504"/>
    <w:rPr>
      <w:b/>
      <w:bCs/>
    </w:rPr>
  </w:style>
  <w:style w:type="character" w:customStyle="1" w:styleId="CommentSubjectChar">
    <w:name w:val="Comment Subject Char"/>
    <w:basedOn w:val="CommentTextChar"/>
    <w:link w:val="CommentSubject"/>
    <w:uiPriority w:val="99"/>
    <w:semiHidden/>
    <w:rsid w:val="002C2504"/>
    <w:rPr>
      <w:b/>
      <w:bCs/>
      <w:sz w:val="20"/>
      <w:szCs w:val="20"/>
    </w:rPr>
  </w:style>
  <w:style w:type="paragraph" w:styleId="Revision">
    <w:name w:val="Revision"/>
    <w:hidden/>
    <w:uiPriority w:val="99"/>
    <w:semiHidden/>
    <w:rsid w:val="00ED6AB7"/>
    <w:pPr>
      <w:spacing w:after="0" w:line="240" w:lineRule="auto"/>
    </w:pPr>
  </w:style>
  <w:style w:type="paragraph" w:styleId="EndnoteText">
    <w:name w:val="endnote text"/>
    <w:basedOn w:val="Normal"/>
    <w:link w:val="EndnoteTextChar"/>
    <w:uiPriority w:val="99"/>
    <w:semiHidden/>
    <w:unhideWhenUsed/>
    <w:rsid w:val="003025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2510"/>
    <w:rPr>
      <w:sz w:val="20"/>
      <w:szCs w:val="20"/>
    </w:rPr>
  </w:style>
  <w:style w:type="character" w:styleId="EndnoteReference">
    <w:name w:val="endnote reference"/>
    <w:basedOn w:val="DefaultParagraphFont"/>
    <w:uiPriority w:val="99"/>
    <w:semiHidden/>
    <w:unhideWhenUsed/>
    <w:rsid w:val="00302510"/>
    <w:rPr>
      <w:vertAlign w:val="superscript"/>
    </w:rPr>
  </w:style>
  <w:style w:type="character" w:styleId="FollowedHyperlink">
    <w:name w:val="FollowedHyperlink"/>
    <w:basedOn w:val="DefaultParagraphFont"/>
    <w:uiPriority w:val="99"/>
    <w:semiHidden/>
    <w:unhideWhenUsed/>
    <w:rsid w:val="006A493F"/>
    <w:rPr>
      <w:color w:val="96607D" w:themeColor="followedHyperlink"/>
      <w:u w:val="single"/>
    </w:rPr>
  </w:style>
  <w:style w:type="character" w:styleId="PlaceholderText">
    <w:name w:val="Placeholder Text"/>
    <w:basedOn w:val="DefaultParagraphFont"/>
    <w:uiPriority w:val="99"/>
    <w:semiHidden/>
    <w:rsid w:val="00487D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779">
      <w:bodyDiv w:val="1"/>
      <w:marLeft w:val="0"/>
      <w:marRight w:val="0"/>
      <w:marTop w:val="0"/>
      <w:marBottom w:val="0"/>
      <w:divBdr>
        <w:top w:val="none" w:sz="0" w:space="0" w:color="auto"/>
        <w:left w:val="none" w:sz="0" w:space="0" w:color="auto"/>
        <w:bottom w:val="none" w:sz="0" w:space="0" w:color="auto"/>
        <w:right w:val="none" w:sz="0" w:space="0" w:color="auto"/>
      </w:divBdr>
      <w:divsChild>
        <w:div w:id="55670671">
          <w:marLeft w:val="0"/>
          <w:marRight w:val="0"/>
          <w:marTop w:val="0"/>
          <w:marBottom w:val="0"/>
          <w:divBdr>
            <w:top w:val="none" w:sz="0" w:space="0" w:color="auto"/>
            <w:left w:val="none" w:sz="0" w:space="0" w:color="auto"/>
            <w:bottom w:val="none" w:sz="0" w:space="0" w:color="auto"/>
            <w:right w:val="none" w:sz="0" w:space="0" w:color="auto"/>
          </w:divBdr>
        </w:div>
        <w:div w:id="1228146071">
          <w:marLeft w:val="0"/>
          <w:marRight w:val="0"/>
          <w:marTop w:val="0"/>
          <w:marBottom w:val="0"/>
          <w:divBdr>
            <w:top w:val="none" w:sz="0" w:space="0" w:color="auto"/>
            <w:left w:val="none" w:sz="0" w:space="0" w:color="auto"/>
            <w:bottom w:val="none" w:sz="0" w:space="0" w:color="auto"/>
            <w:right w:val="none" w:sz="0" w:space="0" w:color="auto"/>
          </w:divBdr>
        </w:div>
        <w:div w:id="1867209094">
          <w:marLeft w:val="0"/>
          <w:marRight w:val="0"/>
          <w:marTop w:val="0"/>
          <w:marBottom w:val="0"/>
          <w:divBdr>
            <w:top w:val="none" w:sz="0" w:space="0" w:color="auto"/>
            <w:left w:val="none" w:sz="0" w:space="0" w:color="auto"/>
            <w:bottom w:val="none" w:sz="0" w:space="0" w:color="auto"/>
            <w:right w:val="none" w:sz="0" w:space="0" w:color="auto"/>
          </w:divBdr>
        </w:div>
        <w:div w:id="33426059">
          <w:marLeft w:val="0"/>
          <w:marRight w:val="0"/>
          <w:marTop w:val="0"/>
          <w:marBottom w:val="0"/>
          <w:divBdr>
            <w:top w:val="none" w:sz="0" w:space="0" w:color="auto"/>
            <w:left w:val="none" w:sz="0" w:space="0" w:color="auto"/>
            <w:bottom w:val="none" w:sz="0" w:space="0" w:color="auto"/>
            <w:right w:val="none" w:sz="0" w:space="0" w:color="auto"/>
          </w:divBdr>
        </w:div>
        <w:div w:id="92170068">
          <w:marLeft w:val="0"/>
          <w:marRight w:val="0"/>
          <w:marTop w:val="0"/>
          <w:marBottom w:val="0"/>
          <w:divBdr>
            <w:top w:val="none" w:sz="0" w:space="0" w:color="auto"/>
            <w:left w:val="none" w:sz="0" w:space="0" w:color="auto"/>
            <w:bottom w:val="none" w:sz="0" w:space="0" w:color="auto"/>
            <w:right w:val="none" w:sz="0" w:space="0" w:color="auto"/>
          </w:divBdr>
        </w:div>
        <w:div w:id="464349913">
          <w:marLeft w:val="0"/>
          <w:marRight w:val="0"/>
          <w:marTop w:val="0"/>
          <w:marBottom w:val="0"/>
          <w:divBdr>
            <w:top w:val="none" w:sz="0" w:space="0" w:color="auto"/>
            <w:left w:val="none" w:sz="0" w:space="0" w:color="auto"/>
            <w:bottom w:val="none" w:sz="0" w:space="0" w:color="auto"/>
            <w:right w:val="none" w:sz="0" w:space="0" w:color="auto"/>
          </w:divBdr>
        </w:div>
        <w:div w:id="1015959650">
          <w:marLeft w:val="0"/>
          <w:marRight w:val="0"/>
          <w:marTop w:val="0"/>
          <w:marBottom w:val="0"/>
          <w:divBdr>
            <w:top w:val="none" w:sz="0" w:space="0" w:color="auto"/>
            <w:left w:val="none" w:sz="0" w:space="0" w:color="auto"/>
            <w:bottom w:val="none" w:sz="0" w:space="0" w:color="auto"/>
            <w:right w:val="none" w:sz="0" w:space="0" w:color="auto"/>
          </w:divBdr>
        </w:div>
        <w:div w:id="1681004000">
          <w:marLeft w:val="0"/>
          <w:marRight w:val="0"/>
          <w:marTop w:val="0"/>
          <w:marBottom w:val="0"/>
          <w:divBdr>
            <w:top w:val="none" w:sz="0" w:space="0" w:color="auto"/>
            <w:left w:val="none" w:sz="0" w:space="0" w:color="auto"/>
            <w:bottom w:val="none" w:sz="0" w:space="0" w:color="auto"/>
            <w:right w:val="none" w:sz="0" w:space="0" w:color="auto"/>
          </w:divBdr>
        </w:div>
        <w:div w:id="1010643355">
          <w:marLeft w:val="0"/>
          <w:marRight w:val="0"/>
          <w:marTop w:val="0"/>
          <w:marBottom w:val="0"/>
          <w:divBdr>
            <w:top w:val="none" w:sz="0" w:space="0" w:color="auto"/>
            <w:left w:val="none" w:sz="0" w:space="0" w:color="auto"/>
            <w:bottom w:val="none" w:sz="0" w:space="0" w:color="auto"/>
            <w:right w:val="none" w:sz="0" w:space="0" w:color="auto"/>
          </w:divBdr>
        </w:div>
        <w:div w:id="183859248">
          <w:marLeft w:val="0"/>
          <w:marRight w:val="0"/>
          <w:marTop w:val="0"/>
          <w:marBottom w:val="0"/>
          <w:divBdr>
            <w:top w:val="none" w:sz="0" w:space="0" w:color="auto"/>
            <w:left w:val="none" w:sz="0" w:space="0" w:color="auto"/>
            <w:bottom w:val="none" w:sz="0" w:space="0" w:color="auto"/>
            <w:right w:val="none" w:sz="0" w:space="0" w:color="auto"/>
          </w:divBdr>
        </w:div>
      </w:divsChild>
    </w:div>
    <w:div w:id="20934812">
      <w:bodyDiv w:val="1"/>
      <w:marLeft w:val="0"/>
      <w:marRight w:val="0"/>
      <w:marTop w:val="0"/>
      <w:marBottom w:val="0"/>
      <w:divBdr>
        <w:top w:val="none" w:sz="0" w:space="0" w:color="auto"/>
        <w:left w:val="none" w:sz="0" w:space="0" w:color="auto"/>
        <w:bottom w:val="none" w:sz="0" w:space="0" w:color="auto"/>
        <w:right w:val="none" w:sz="0" w:space="0" w:color="auto"/>
      </w:divBdr>
      <w:divsChild>
        <w:div w:id="2057505591">
          <w:marLeft w:val="0"/>
          <w:marRight w:val="0"/>
          <w:marTop w:val="0"/>
          <w:marBottom w:val="0"/>
          <w:divBdr>
            <w:top w:val="none" w:sz="0" w:space="0" w:color="auto"/>
            <w:left w:val="none" w:sz="0" w:space="0" w:color="auto"/>
            <w:bottom w:val="none" w:sz="0" w:space="0" w:color="auto"/>
            <w:right w:val="none" w:sz="0" w:space="0" w:color="auto"/>
          </w:divBdr>
          <w:divsChild>
            <w:div w:id="769131909">
              <w:marLeft w:val="0"/>
              <w:marRight w:val="0"/>
              <w:marTop w:val="0"/>
              <w:marBottom w:val="0"/>
              <w:divBdr>
                <w:top w:val="none" w:sz="0" w:space="0" w:color="auto"/>
                <w:left w:val="none" w:sz="0" w:space="0" w:color="auto"/>
                <w:bottom w:val="none" w:sz="0" w:space="0" w:color="auto"/>
                <w:right w:val="none" w:sz="0" w:space="0" w:color="auto"/>
              </w:divBdr>
            </w:div>
            <w:div w:id="939335920">
              <w:marLeft w:val="0"/>
              <w:marRight w:val="0"/>
              <w:marTop w:val="0"/>
              <w:marBottom w:val="0"/>
              <w:divBdr>
                <w:top w:val="none" w:sz="0" w:space="0" w:color="auto"/>
                <w:left w:val="none" w:sz="0" w:space="0" w:color="auto"/>
                <w:bottom w:val="none" w:sz="0" w:space="0" w:color="auto"/>
                <w:right w:val="none" w:sz="0" w:space="0" w:color="auto"/>
              </w:divBdr>
            </w:div>
            <w:div w:id="715087239">
              <w:marLeft w:val="0"/>
              <w:marRight w:val="0"/>
              <w:marTop w:val="0"/>
              <w:marBottom w:val="0"/>
              <w:divBdr>
                <w:top w:val="none" w:sz="0" w:space="0" w:color="auto"/>
                <w:left w:val="none" w:sz="0" w:space="0" w:color="auto"/>
                <w:bottom w:val="none" w:sz="0" w:space="0" w:color="auto"/>
                <w:right w:val="none" w:sz="0" w:space="0" w:color="auto"/>
              </w:divBdr>
            </w:div>
            <w:div w:id="629093642">
              <w:marLeft w:val="0"/>
              <w:marRight w:val="0"/>
              <w:marTop w:val="0"/>
              <w:marBottom w:val="0"/>
              <w:divBdr>
                <w:top w:val="none" w:sz="0" w:space="0" w:color="auto"/>
                <w:left w:val="none" w:sz="0" w:space="0" w:color="auto"/>
                <w:bottom w:val="none" w:sz="0" w:space="0" w:color="auto"/>
                <w:right w:val="none" w:sz="0" w:space="0" w:color="auto"/>
              </w:divBdr>
            </w:div>
            <w:div w:id="1443915017">
              <w:marLeft w:val="0"/>
              <w:marRight w:val="0"/>
              <w:marTop w:val="0"/>
              <w:marBottom w:val="0"/>
              <w:divBdr>
                <w:top w:val="none" w:sz="0" w:space="0" w:color="auto"/>
                <w:left w:val="none" w:sz="0" w:space="0" w:color="auto"/>
                <w:bottom w:val="none" w:sz="0" w:space="0" w:color="auto"/>
                <w:right w:val="none" w:sz="0" w:space="0" w:color="auto"/>
              </w:divBdr>
            </w:div>
            <w:div w:id="611786777">
              <w:marLeft w:val="0"/>
              <w:marRight w:val="0"/>
              <w:marTop w:val="0"/>
              <w:marBottom w:val="0"/>
              <w:divBdr>
                <w:top w:val="none" w:sz="0" w:space="0" w:color="auto"/>
                <w:left w:val="none" w:sz="0" w:space="0" w:color="auto"/>
                <w:bottom w:val="none" w:sz="0" w:space="0" w:color="auto"/>
                <w:right w:val="none" w:sz="0" w:space="0" w:color="auto"/>
              </w:divBdr>
            </w:div>
            <w:div w:id="1713992278">
              <w:marLeft w:val="0"/>
              <w:marRight w:val="0"/>
              <w:marTop w:val="0"/>
              <w:marBottom w:val="0"/>
              <w:divBdr>
                <w:top w:val="none" w:sz="0" w:space="0" w:color="auto"/>
                <w:left w:val="none" w:sz="0" w:space="0" w:color="auto"/>
                <w:bottom w:val="none" w:sz="0" w:space="0" w:color="auto"/>
                <w:right w:val="none" w:sz="0" w:space="0" w:color="auto"/>
              </w:divBdr>
            </w:div>
            <w:div w:id="158664004">
              <w:marLeft w:val="0"/>
              <w:marRight w:val="0"/>
              <w:marTop w:val="0"/>
              <w:marBottom w:val="0"/>
              <w:divBdr>
                <w:top w:val="none" w:sz="0" w:space="0" w:color="auto"/>
                <w:left w:val="none" w:sz="0" w:space="0" w:color="auto"/>
                <w:bottom w:val="none" w:sz="0" w:space="0" w:color="auto"/>
                <w:right w:val="none" w:sz="0" w:space="0" w:color="auto"/>
              </w:divBdr>
            </w:div>
            <w:div w:id="2144958100">
              <w:marLeft w:val="0"/>
              <w:marRight w:val="0"/>
              <w:marTop w:val="0"/>
              <w:marBottom w:val="0"/>
              <w:divBdr>
                <w:top w:val="none" w:sz="0" w:space="0" w:color="auto"/>
                <w:left w:val="none" w:sz="0" w:space="0" w:color="auto"/>
                <w:bottom w:val="none" w:sz="0" w:space="0" w:color="auto"/>
                <w:right w:val="none" w:sz="0" w:space="0" w:color="auto"/>
              </w:divBdr>
            </w:div>
            <w:div w:id="1151479998">
              <w:marLeft w:val="0"/>
              <w:marRight w:val="0"/>
              <w:marTop w:val="0"/>
              <w:marBottom w:val="0"/>
              <w:divBdr>
                <w:top w:val="none" w:sz="0" w:space="0" w:color="auto"/>
                <w:left w:val="none" w:sz="0" w:space="0" w:color="auto"/>
                <w:bottom w:val="none" w:sz="0" w:space="0" w:color="auto"/>
                <w:right w:val="none" w:sz="0" w:space="0" w:color="auto"/>
              </w:divBdr>
            </w:div>
            <w:div w:id="1979872028">
              <w:marLeft w:val="0"/>
              <w:marRight w:val="0"/>
              <w:marTop w:val="0"/>
              <w:marBottom w:val="0"/>
              <w:divBdr>
                <w:top w:val="none" w:sz="0" w:space="0" w:color="auto"/>
                <w:left w:val="none" w:sz="0" w:space="0" w:color="auto"/>
                <w:bottom w:val="none" w:sz="0" w:space="0" w:color="auto"/>
                <w:right w:val="none" w:sz="0" w:space="0" w:color="auto"/>
              </w:divBdr>
            </w:div>
            <w:div w:id="826675416">
              <w:marLeft w:val="0"/>
              <w:marRight w:val="0"/>
              <w:marTop w:val="0"/>
              <w:marBottom w:val="0"/>
              <w:divBdr>
                <w:top w:val="none" w:sz="0" w:space="0" w:color="auto"/>
                <w:left w:val="none" w:sz="0" w:space="0" w:color="auto"/>
                <w:bottom w:val="none" w:sz="0" w:space="0" w:color="auto"/>
                <w:right w:val="none" w:sz="0" w:space="0" w:color="auto"/>
              </w:divBdr>
            </w:div>
            <w:div w:id="1191576549">
              <w:marLeft w:val="0"/>
              <w:marRight w:val="0"/>
              <w:marTop w:val="0"/>
              <w:marBottom w:val="0"/>
              <w:divBdr>
                <w:top w:val="none" w:sz="0" w:space="0" w:color="auto"/>
                <w:left w:val="none" w:sz="0" w:space="0" w:color="auto"/>
                <w:bottom w:val="none" w:sz="0" w:space="0" w:color="auto"/>
                <w:right w:val="none" w:sz="0" w:space="0" w:color="auto"/>
              </w:divBdr>
            </w:div>
            <w:div w:id="1973054257">
              <w:marLeft w:val="0"/>
              <w:marRight w:val="0"/>
              <w:marTop w:val="0"/>
              <w:marBottom w:val="0"/>
              <w:divBdr>
                <w:top w:val="none" w:sz="0" w:space="0" w:color="auto"/>
                <w:left w:val="none" w:sz="0" w:space="0" w:color="auto"/>
                <w:bottom w:val="none" w:sz="0" w:space="0" w:color="auto"/>
                <w:right w:val="none" w:sz="0" w:space="0" w:color="auto"/>
              </w:divBdr>
            </w:div>
            <w:div w:id="1695113090">
              <w:marLeft w:val="0"/>
              <w:marRight w:val="0"/>
              <w:marTop w:val="0"/>
              <w:marBottom w:val="0"/>
              <w:divBdr>
                <w:top w:val="none" w:sz="0" w:space="0" w:color="auto"/>
                <w:left w:val="none" w:sz="0" w:space="0" w:color="auto"/>
                <w:bottom w:val="none" w:sz="0" w:space="0" w:color="auto"/>
                <w:right w:val="none" w:sz="0" w:space="0" w:color="auto"/>
              </w:divBdr>
            </w:div>
            <w:div w:id="830945777">
              <w:marLeft w:val="0"/>
              <w:marRight w:val="0"/>
              <w:marTop w:val="0"/>
              <w:marBottom w:val="0"/>
              <w:divBdr>
                <w:top w:val="none" w:sz="0" w:space="0" w:color="auto"/>
                <w:left w:val="none" w:sz="0" w:space="0" w:color="auto"/>
                <w:bottom w:val="none" w:sz="0" w:space="0" w:color="auto"/>
                <w:right w:val="none" w:sz="0" w:space="0" w:color="auto"/>
              </w:divBdr>
            </w:div>
            <w:div w:id="1234195619">
              <w:marLeft w:val="0"/>
              <w:marRight w:val="0"/>
              <w:marTop w:val="0"/>
              <w:marBottom w:val="0"/>
              <w:divBdr>
                <w:top w:val="none" w:sz="0" w:space="0" w:color="auto"/>
                <w:left w:val="none" w:sz="0" w:space="0" w:color="auto"/>
                <w:bottom w:val="none" w:sz="0" w:space="0" w:color="auto"/>
                <w:right w:val="none" w:sz="0" w:space="0" w:color="auto"/>
              </w:divBdr>
            </w:div>
            <w:div w:id="1402754064">
              <w:marLeft w:val="0"/>
              <w:marRight w:val="0"/>
              <w:marTop w:val="0"/>
              <w:marBottom w:val="0"/>
              <w:divBdr>
                <w:top w:val="none" w:sz="0" w:space="0" w:color="auto"/>
                <w:left w:val="none" w:sz="0" w:space="0" w:color="auto"/>
                <w:bottom w:val="none" w:sz="0" w:space="0" w:color="auto"/>
                <w:right w:val="none" w:sz="0" w:space="0" w:color="auto"/>
              </w:divBdr>
            </w:div>
          </w:divsChild>
        </w:div>
        <w:div w:id="1384064163">
          <w:marLeft w:val="0"/>
          <w:marRight w:val="0"/>
          <w:marTop w:val="0"/>
          <w:marBottom w:val="0"/>
          <w:divBdr>
            <w:top w:val="none" w:sz="0" w:space="0" w:color="auto"/>
            <w:left w:val="none" w:sz="0" w:space="0" w:color="auto"/>
            <w:bottom w:val="none" w:sz="0" w:space="0" w:color="auto"/>
            <w:right w:val="none" w:sz="0" w:space="0" w:color="auto"/>
          </w:divBdr>
          <w:divsChild>
            <w:div w:id="1777479078">
              <w:marLeft w:val="0"/>
              <w:marRight w:val="0"/>
              <w:marTop w:val="0"/>
              <w:marBottom w:val="0"/>
              <w:divBdr>
                <w:top w:val="none" w:sz="0" w:space="0" w:color="auto"/>
                <w:left w:val="none" w:sz="0" w:space="0" w:color="auto"/>
                <w:bottom w:val="none" w:sz="0" w:space="0" w:color="auto"/>
                <w:right w:val="none" w:sz="0" w:space="0" w:color="auto"/>
              </w:divBdr>
            </w:div>
            <w:div w:id="1291670701">
              <w:marLeft w:val="0"/>
              <w:marRight w:val="0"/>
              <w:marTop w:val="0"/>
              <w:marBottom w:val="0"/>
              <w:divBdr>
                <w:top w:val="none" w:sz="0" w:space="0" w:color="auto"/>
                <w:left w:val="none" w:sz="0" w:space="0" w:color="auto"/>
                <w:bottom w:val="none" w:sz="0" w:space="0" w:color="auto"/>
                <w:right w:val="none" w:sz="0" w:space="0" w:color="auto"/>
              </w:divBdr>
            </w:div>
            <w:div w:id="610429572">
              <w:marLeft w:val="0"/>
              <w:marRight w:val="0"/>
              <w:marTop w:val="0"/>
              <w:marBottom w:val="0"/>
              <w:divBdr>
                <w:top w:val="none" w:sz="0" w:space="0" w:color="auto"/>
                <w:left w:val="none" w:sz="0" w:space="0" w:color="auto"/>
                <w:bottom w:val="none" w:sz="0" w:space="0" w:color="auto"/>
                <w:right w:val="none" w:sz="0" w:space="0" w:color="auto"/>
              </w:divBdr>
            </w:div>
            <w:div w:id="1961909874">
              <w:marLeft w:val="0"/>
              <w:marRight w:val="0"/>
              <w:marTop w:val="0"/>
              <w:marBottom w:val="0"/>
              <w:divBdr>
                <w:top w:val="none" w:sz="0" w:space="0" w:color="auto"/>
                <w:left w:val="none" w:sz="0" w:space="0" w:color="auto"/>
                <w:bottom w:val="none" w:sz="0" w:space="0" w:color="auto"/>
                <w:right w:val="none" w:sz="0" w:space="0" w:color="auto"/>
              </w:divBdr>
            </w:div>
            <w:div w:id="1511068663">
              <w:marLeft w:val="0"/>
              <w:marRight w:val="0"/>
              <w:marTop w:val="0"/>
              <w:marBottom w:val="0"/>
              <w:divBdr>
                <w:top w:val="none" w:sz="0" w:space="0" w:color="auto"/>
                <w:left w:val="none" w:sz="0" w:space="0" w:color="auto"/>
                <w:bottom w:val="none" w:sz="0" w:space="0" w:color="auto"/>
                <w:right w:val="none" w:sz="0" w:space="0" w:color="auto"/>
              </w:divBdr>
            </w:div>
            <w:div w:id="2057418">
              <w:marLeft w:val="0"/>
              <w:marRight w:val="0"/>
              <w:marTop w:val="0"/>
              <w:marBottom w:val="0"/>
              <w:divBdr>
                <w:top w:val="none" w:sz="0" w:space="0" w:color="auto"/>
                <w:left w:val="none" w:sz="0" w:space="0" w:color="auto"/>
                <w:bottom w:val="none" w:sz="0" w:space="0" w:color="auto"/>
                <w:right w:val="none" w:sz="0" w:space="0" w:color="auto"/>
              </w:divBdr>
            </w:div>
            <w:div w:id="840392122">
              <w:marLeft w:val="0"/>
              <w:marRight w:val="0"/>
              <w:marTop w:val="0"/>
              <w:marBottom w:val="0"/>
              <w:divBdr>
                <w:top w:val="none" w:sz="0" w:space="0" w:color="auto"/>
                <w:left w:val="none" w:sz="0" w:space="0" w:color="auto"/>
                <w:bottom w:val="none" w:sz="0" w:space="0" w:color="auto"/>
                <w:right w:val="none" w:sz="0" w:space="0" w:color="auto"/>
              </w:divBdr>
            </w:div>
            <w:div w:id="13224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629">
      <w:bodyDiv w:val="1"/>
      <w:marLeft w:val="0"/>
      <w:marRight w:val="0"/>
      <w:marTop w:val="0"/>
      <w:marBottom w:val="0"/>
      <w:divBdr>
        <w:top w:val="none" w:sz="0" w:space="0" w:color="auto"/>
        <w:left w:val="none" w:sz="0" w:space="0" w:color="auto"/>
        <w:bottom w:val="none" w:sz="0" w:space="0" w:color="auto"/>
        <w:right w:val="none" w:sz="0" w:space="0" w:color="auto"/>
      </w:divBdr>
    </w:div>
    <w:div w:id="58989788">
      <w:bodyDiv w:val="1"/>
      <w:marLeft w:val="0"/>
      <w:marRight w:val="0"/>
      <w:marTop w:val="0"/>
      <w:marBottom w:val="0"/>
      <w:divBdr>
        <w:top w:val="none" w:sz="0" w:space="0" w:color="auto"/>
        <w:left w:val="none" w:sz="0" w:space="0" w:color="auto"/>
        <w:bottom w:val="none" w:sz="0" w:space="0" w:color="auto"/>
        <w:right w:val="none" w:sz="0" w:space="0" w:color="auto"/>
      </w:divBdr>
      <w:divsChild>
        <w:div w:id="76751780">
          <w:marLeft w:val="0"/>
          <w:marRight w:val="0"/>
          <w:marTop w:val="0"/>
          <w:marBottom w:val="0"/>
          <w:divBdr>
            <w:top w:val="none" w:sz="0" w:space="0" w:color="auto"/>
            <w:left w:val="none" w:sz="0" w:space="0" w:color="auto"/>
            <w:bottom w:val="none" w:sz="0" w:space="0" w:color="auto"/>
            <w:right w:val="none" w:sz="0" w:space="0" w:color="auto"/>
          </w:divBdr>
        </w:div>
        <w:div w:id="1285043232">
          <w:marLeft w:val="0"/>
          <w:marRight w:val="0"/>
          <w:marTop w:val="0"/>
          <w:marBottom w:val="0"/>
          <w:divBdr>
            <w:top w:val="none" w:sz="0" w:space="0" w:color="auto"/>
            <w:left w:val="none" w:sz="0" w:space="0" w:color="auto"/>
            <w:bottom w:val="none" w:sz="0" w:space="0" w:color="auto"/>
            <w:right w:val="none" w:sz="0" w:space="0" w:color="auto"/>
          </w:divBdr>
        </w:div>
        <w:div w:id="1152331123">
          <w:marLeft w:val="0"/>
          <w:marRight w:val="0"/>
          <w:marTop w:val="0"/>
          <w:marBottom w:val="0"/>
          <w:divBdr>
            <w:top w:val="none" w:sz="0" w:space="0" w:color="auto"/>
            <w:left w:val="none" w:sz="0" w:space="0" w:color="auto"/>
            <w:bottom w:val="none" w:sz="0" w:space="0" w:color="auto"/>
            <w:right w:val="none" w:sz="0" w:space="0" w:color="auto"/>
          </w:divBdr>
        </w:div>
        <w:div w:id="887953478">
          <w:marLeft w:val="0"/>
          <w:marRight w:val="0"/>
          <w:marTop w:val="0"/>
          <w:marBottom w:val="0"/>
          <w:divBdr>
            <w:top w:val="none" w:sz="0" w:space="0" w:color="auto"/>
            <w:left w:val="none" w:sz="0" w:space="0" w:color="auto"/>
            <w:bottom w:val="none" w:sz="0" w:space="0" w:color="auto"/>
            <w:right w:val="none" w:sz="0" w:space="0" w:color="auto"/>
          </w:divBdr>
        </w:div>
        <w:div w:id="1021054091">
          <w:marLeft w:val="0"/>
          <w:marRight w:val="0"/>
          <w:marTop w:val="0"/>
          <w:marBottom w:val="0"/>
          <w:divBdr>
            <w:top w:val="none" w:sz="0" w:space="0" w:color="auto"/>
            <w:left w:val="none" w:sz="0" w:space="0" w:color="auto"/>
            <w:bottom w:val="none" w:sz="0" w:space="0" w:color="auto"/>
            <w:right w:val="none" w:sz="0" w:space="0" w:color="auto"/>
          </w:divBdr>
        </w:div>
        <w:div w:id="776488228">
          <w:marLeft w:val="0"/>
          <w:marRight w:val="0"/>
          <w:marTop w:val="0"/>
          <w:marBottom w:val="0"/>
          <w:divBdr>
            <w:top w:val="none" w:sz="0" w:space="0" w:color="auto"/>
            <w:left w:val="none" w:sz="0" w:space="0" w:color="auto"/>
            <w:bottom w:val="none" w:sz="0" w:space="0" w:color="auto"/>
            <w:right w:val="none" w:sz="0" w:space="0" w:color="auto"/>
          </w:divBdr>
        </w:div>
        <w:div w:id="51344345">
          <w:marLeft w:val="0"/>
          <w:marRight w:val="0"/>
          <w:marTop w:val="0"/>
          <w:marBottom w:val="0"/>
          <w:divBdr>
            <w:top w:val="none" w:sz="0" w:space="0" w:color="auto"/>
            <w:left w:val="none" w:sz="0" w:space="0" w:color="auto"/>
            <w:bottom w:val="none" w:sz="0" w:space="0" w:color="auto"/>
            <w:right w:val="none" w:sz="0" w:space="0" w:color="auto"/>
          </w:divBdr>
        </w:div>
        <w:div w:id="1753312097">
          <w:marLeft w:val="0"/>
          <w:marRight w:val="0"/>
          <w:marTop w:val="0"/>
          <w:marBottom w:val="0"/>
          <w:divBdr>
            <w:top w:val="none" w:sz="0" w:space="0" w:color="auto"/>
            <w:left w:val="none" w:sz="0" w:space="0" w:color="auto"/>
            <w:bottom w:val="none" w:sz="0" w:space="0" w:color="auto"/>
            <w:right w:val="none" w:sz="0" w:space="0" w:color="auto"/>
          </w:divBdr>
        </w:div>
        <w:div w:id="279918757">
          <w:marLeft w:val="0"/>
          <w:marRight w:val="0"/>
          <w:marTop w:val="0"/>
          <w:marBottom w:val="0"/>
          <w:divBdr>
            <w:top w:val="none" w:sz="0" w:space="0" w:color="auto"/>
            <w:left w:val="none" w:sz="0" w:space="0" w:color="auto"/>
            <w:bottom w:val="none" w:sz="0" w:space="0" w:color="auto"/>
            <w:right w:val="none" w:sz="0" w:space="0" w:color="auto"/>
          </w:divBdr>
        </w:div>
        <w:div w:id="1012073759">
          <w:marLeft w:val="0"/>
          <w:marRight w:val="0"/>
          <w:marTop w:val="0"/>
          <w:marBottom w:val="0"/>
          <w:divBdr>
            <w:top w:val="none" w:sz="0" w:space="0" w:color="auto"/>
            <w:left w:val="none" w:sz="0" w:space="0" w:color="auto"/>
            <w:bottom w:val="none" w:sz="0" w:space="0" w:color="auto"/>
            <w:right w:val="none" w:sz="0" w:space="0" w:color="auto"/>
          </w:divBdr>
        </w:div>
      </w:divsChild>
    </w:div>
    <w:div w:id="163981159">
      <w:bodyDiv w:val="1"/>
      <w:marLeft w:val="0"/>
      <w:marRight w:val="0"/>
      <w:marTop w:val="0"/>
      <w:marBottom w:val="0"/>
      <w:divBdr>
        <w:top w:val="none" w:sz="0" w:space="0" w:color="auto"/>
        <w:left w:val="none" w:sz="0" w:space="0" w:color="auto"/>
        <w:bottom w:val="none" w:sz="0" w:space="0" w:color="auto"/>
        <w:right w:val="none" w:sz="0" w:space="0" w:color="auto"/>
      </w:divBdr>
      <w:divsChild>
        <w:div w:id="1807309174">
          <w:marLeft w:val="0"/>
          <w:marRight w:val="0"/>
          <w:marTop w:val="0"/>
          <w:marBottom w:val="0"/>
          <w:divBdr>
            <w:top w:val="none" w:sz="0" w:space="0" w:color="auto"/>
            <w:left w:val="none" w:sz="0" w:space="0" w:color="auto"/>
            <w:bottom w:val="none" w:sz="0" w:space="0" w:color="auto"/>
            <w:right w:val="none" w:sz="0" w:space="0" w:color="auto"/>
          </w:divBdr>
        </w:div>
        <w:div w:id="350305141">
          <w:marLeft w:val="0"/>
          <w:marRight w:val="0"/>
          <w:marTop w:val="0"/>
          <w:marBottom w:val="0"/>
          <w:divBdr>
            <w:top w:val="none" w:sz="0" w:space="0" w:color="auto"/>
            <w:left w:val="none" w:sz="0" w:space="0" w:color="auto"/>
            <w:bottom w:val="none" w:sz="0" w:space="0" w:color="auto"/>
            <w:right w:val="none" w:sz="0" w:space="0" w:color="auto"/>
          </w:divBdr>
        </w:div>
      </w:divsChild>
    </w:div>
    <w:div w:id="216672976">
      <w:bodyDiv w:val="1"/>
      <w:marLeft w:val="0"/>
      <w:marRight w:val="0"/>
      <w:marTop w:val="0"/>
      <w:marBottom w:val="0"/>
      <w:divBdr>
        <w:top w:val="none" w:sz="0" w:space="0" w:color="auto"/>
        <w:left w:val="none" w:sz="0" w:space="0" w:color="auto"/>
        <w:bottom w:val="none" w:sz="0" w:space="0" w:color="auto"/>
        <w:right w:val="none" w:sz="0" w:space="0" w:color="auto"/>
      </w:divBdr>
    </w:div>
    <w:div w:id="278879864">
      <w:bodyDiv w:val="1"/>
      <w:marLeft w:val="0"/>
      <w:marRight w:val="0"/>
      <w:marTop w:val="0"/>
      <w:marBottom w:val="0"/>
      <w:divBdr>
        <w:top w:val="none" w:sz="0" w:space="0" w:color="auto"/>
        <w:left w:val="none" w:sz="0" w:space="0" w:color="auto"/>
        <w:bottom w:val="none" w:sz="0" w:space="0" w:color="auto"/>
        <w:right w:val="none" w:sz="0" w:space="0" w:color="auto"/>
      </w:divBdr>
      <w:divsChild>
        <w:div w:id="1629624946">
          <w:marLeft w:val="0"/>
          <w:marRight w:val="0"/>
          <w:marTop w:val="0"/>
          <w:marBottom w:val="0"/>
          <w:divBdr>
            <w:top w:val="none" w:sz="0" w:space="0" w:color="auto"/>
            <w:left w:val="none" w:sz="0" w:space="0" w:color="auto"/>
            <w:bottom w:val="none" w:sz="0" w:space="0" w:color="auto"/>
            <w:right w:val="none" w:sz="0" w:space="0" w:color="auto"/>
          </w:divBdr>
        </w:div>
        <w:div w:id="95950741">
          <w:marLeft w:val="0"/>
          <w:marRight w:val="0"/>
          <w:marTop w:val="0"/>
          <w:marBottom w:val="0"/>
          <w:divBdr>
            <w:top w:val="none" w:sz="0" w:space="0" w:color="auto"/>
            <w:left w:val="none" w:sz="0" w:space="0" w:color="auto"/>
            <w:bottom w:val="none" w:sz="0" w:space="0" w:color="auto"/>
            <w:right w:val="none" w:sz="0" w:space="0" w:color="auto"/>
          </w:divBdr>
        </w:div>
        <w:div w:id="1149054729">
          <w:marLeft w:val="0"/>
          <w:marRight w:val="0"/>
          <w:marTop w:val="0"/>
          <w:marBottom w:val="0"/>
          <w:divBdr>
            <w:top w:val="none" w:sz="0" w:space="0" w:color="auto"/>
            <w:left w:val="none" w:sz="0" w:space="0" w:color="auto"/>
            <w:bottom w:val="none" w:sz="0" w:space="0" w:color="auto"/>
            <w:right w:val="none" w:sz="0" w:space="0" w:color="auto"/>
          </w:divBdr>
        </w:div>
      </w:divsChild>
    </w:div>
    <w:div w:id="289092396">
      <w:bodyDiv w:val="1"/>
      <w:marLeft w:val="0"/>
      <w:marRight w:val="0"/>
      <w:marTop w:val="0"/>
      <w:marBottom w:val="0"/>
      <w:divBdr>
        <w:top w:val="none" w:sz="0" w:space="0" w:color="auto"/>
        <w:left w:val="none" w:sz="0" w:space="0" w:color="auto"/>
        <w:bottom w:val="none" w:sz="0" w:space="0" w:color="auto"/>
        <w:right w:val="none" w:sz="0" w:space="0" w:color="auto"/>
      </w:divBdr>
    </w:div>
    <w:div w:id="462433235">
      <w:bodyDiv w:val="1"/>
      <w:marLeft w:val="0"/>
      <w:marRight w:val="0"/>
      <w:marTop w:val="0"/>
      <w:marBottom w:val="0"/>
      <w:divBdr>
        <w:top w:val="none" w:sz="0" w:space="0" w:color="auto"/>
        <w:left w:val="none" w:sz="0" w:space="0" w:color="auto"/>
        <w:bottom w:val="none" w:sz="0" w:space="0" w:color="auto"/>
        <w:right w:val="none" w:sz="0" w:space="0" w:color="auto"/>
      </w:divBdr>
      <w:divsChild>
        <w:div w:id="2070154580">
          <w:marLeft w:val="0"/>
          <w:marRight w:val="0"/>
          <w:marTop w:val="0"/>
          <w:marBottom w:val="0"/>
          <w:divBdr>
            <w:top w:val="none" w:sz="0" w:space="0" w:color="auto"/>
            <w:left w:val="none" w:sz="0" w:space="0" w:color="auto"/>
            <w:bottom w:val="none" w:sz="0" w:space="0" w:color="auto"/>
            <w:right w:val="none" w:sz="0" w:space="0" w:color="auto"/>
          </w:divBdr>
        </w:div>
        <w:div w:id="1679039107">
          <w:marLeft w:val="0"/>
          <w:marRight w:val="0"/>
          <w:marTop w:val="0"/>
          <w:marBottom w:val="0"/>
          <w:divBdr>
            <w:top w:val="none" w:sz="0" w:space="0" w:color="auto"/>
            <w:left w:val="none" w:sz="0" w:space="0" w:color="auto"/>
            <w:bottom w:val="none" w:sz="0" w:space="0" w:color="auto"/>
            <w:right w:val="none" w:sz="0" w:space="0" w:color="auto"/>
          </w:divBdr>
        </w:div>
      </w:divsChild>
    </w:div>
    <w:div w:id="497618213">
      <w:bodyDiv w:val="1"/>
      <w:marLeft w:val="0"/>
      <w:marRight w:val="0"/>
      <w:marTop w:val="0"/>
      <w:marBottom w:val="0"/>
      <w:divBdr>
        <w:top w:val="none" w:sz="0" w:space="0" w:color="auto"/>
        <w:left w:val="none" w:sz="0" w:space="0" w:color="auto"/>
        <w:bottom w:val="none" w:sz="0" w:space="0" w:color="auto"/>
        <w:right w:val="none" w:sz="0" w:space="0" w:color="auto"/>
      </w:divBdr>
    </w:div>
    <w:div w:id="518619100">
      <w:bodyDiv w:val="1"/>
      <w:marLeft w:val="0"/>
      <w:marRight w:val="0"/>
      <w:marTop w:val="0"/>
      <w:marBottom w:val="0"/>
      <w:divBdr>
        <w:top w:val="none" w:sz="0" w:space="0" w:color="auto"/>
        <w:left w:val="none" w:sz="0" w:space="0" w:color="auto"/>
        <w:bottom w:val="none" w:sz="0" w:space="0" w:color="auto"/>
        <w:right w:val="none" w:sz="0" w:space="0" w:color="auto"/>
      </w:divBdr>
    </w:div>
    <w:div w:id="602419422">
      <w:bodyDiv w:val="1"/>
      <w:marLeft w:val="0"/>
      <w:marRight w:val="0"/>
      <w:marTop w:val="0"/>
      <w:marBottom w:val="0"/>
      <w:divBdr>
        <w:top w:val="none" w:sz="0" w:space="0" w:color="auto"/>
        <w:left w:val="none" w:sz="0" w:space="0" w:color="auto"/>
        <w:bottom w:val="none" w:sz="0" w:space="0" w:color="auto"/>
        <w:right w:val="none" w:sz="0" w:space="0" w:color="auto"/>
      </w:divBdr>
    </w:div>
    <w:div w:id="629747211">
      <w:bodyDiv w:val="1"/>
      <w:marLeft w:val="0"/>
      <w:marRight w:val="0"/>
      <w:marTop w:val="0"/>
      <w:marBottom w:val="0"/>
      <w:divBdr>
        <w:top w:val="none" w:sz="0" w:space="0" w:color="auto"/>
        <w:left w:val="none" w:sz="0" w:space="0" w:color="auto"/>
        <w:bottom w:val="none" w:sz="0" w:space="0" w:color="auto"/>
        <w:right w:val="none" w:sz="0" w:space="0" w:color="auto"/>
      </w:divBdr>
    </w:div>
    <w:div w:id="638194989">
      <w:bodyDiv w:val="1"/>
      <w:marLeft w:val="0"/>
      <w:marRight w:val="0"/>
      <w:marTop w:val="0"/>
      <w:marBottom w:val="0"/>
      <w:divBdr>
        <w:top w:val="none" w:sz="0" w:space="0" w:color="auto"/>
        <w:left w:val="none" w:sz="0" w:space="0" w:color="auto"/>
        <w:bottom w:val="none" w:sz="0" w:space="0" w:color="auto"/>
        <w:right w:val="none" w:sz="0" w:space="0" w:color="auto"/>
      </w:divBdr>
      <w:divsChild>
        <w:div w:id="833060801">
          <w:marLeft w:val="0"/>
          <w:marRight w:val="0"/>
          <w:marTop w:val="0"/>
          <w:marBottom w:val="0"/>
          <w:divBdr>
            <w:top w:val="none" w:sz="0" w:space="0" w:color="auto"/>
            <w:left w:val="none" w:sz="0" w:space="0" w:color="auto"/>
            <w:bottom w:val="none" w:sz="0" w:space="0" w:color="auto"/>
            <w:right w:val="none" w:sz="0" w:space="0" w:color="auto"/>
          </w:divBdr>
        </w:div>
        <w:div w:id="1275020901">
          <w:marLeft w:val="0"/>
          <w:marRight w:val="0"/>
          <w:marTop w:val="0"/>
          <w:marBottom w:val="0"/>
          <w:divBdr>
            <w:top w:val="none" w:sz="0" w:space="0" w:color="auto"/>
            <w:left w:val="none" w:sz="0" w:space="0" w:color="auto"/>
            <w:bottom w:val="none" w:sz="0" w:space="0" w:color="auto"/>
            <w:right w:val="none" w:sz="0" w:space="0" w:color="auto"/>
          </w:divBdr>
        </w:div>
      </w:divsChild>
    </w:div>
    <w:div w:id="729307702">
      <w:bodyDiv w:val="1"/>
      <w:marLeft w:val="0"/>
      <w:marRight w:val="0"/>
      <w:marTop w:val="0"/>
      <w:marBottom w:val="0"/>
      <w:divBdr>
        <w:top w:val="none" w:sz="0" w:space="0" w:color="auto"/>
        <w:left w:val="none" w:sz="0" w:space="0" w:color="auto"/>
        <w:bottom w:val="none" w:sz="0" w:space="0" w:color="auto"/>
        <w:right w:val="none" w:sz="0" w:space="0" w:color="auto"/>
      </w:divBdr>
    </w:div>
    <w:div w:id="878586289">
      <w:bodyDiv w:val="1"/>
      <w:marLeft w:val="0"/>
      <w:marRight w:val="0"/>
      <w:marTop w:val="0"/>
      <w:marBottom w:val="0"/>
      <w:divBdr>
        <w:top w:val="none" w:sz="0" w:space="0" w:color="auto"/>
        <w:left w:val="none" w:sz="0" w:space="0" w:color="auto"/>
        <w:bottom w:val="none" w:sz="0" w:space="0" w:color="auto"/>
        <w:right w:val="none" w:sz="0" w:space="0" w:color="auto"/>
      </w:divBdr>
    </w:div>
    <w:div w:id="1023894946">
      <w:bodyDiv w:val="1"/>
      <w:marLeft w:val="0"/>
      <w:marRight w:val="0"/>
      <w:marTop w:val="0"/>
      <w:marBottom w:val="0"/>
      <w:divBdr>
        <w:top w:val="none" w:sz="0" w:space="0" w:color="auto"/>
        <w:left w:val="none" w:sz="0" w:space="0" w:color="auto"/>
        <w:bottom w:val="none" w:sz="0" w:space="0" w:color="auto"/>
        <w:right w:val="none" w:sz="0" w:space="0" w:color="auto"/>
      </w:divBdr>
    </w:div>
    <w:div w:id="1028020859">
      <w:bodyDiv w:val="1"/>
      <w:marLeft w:val="0"/>
      <w:marRight w:val="0"/>
      <w:marTop w:val="0"/>
      <w:marBottom w:val="0"/>
      <w:divBdr>
        <w:top w:val="none" w:sz="0" w:space="0" w:color="auto"/>
        <w:left w:val="none" w:sz="0" w:space="0" w:color="auto"/>
        <w:bottom w:val="none" w:sz="0" w:space="0" w:color="auto"/>
        <w:right w:val="none" w:sz="0" w:space="0" w:color="auto"/>
      </w:divBdr>
    </w:div>
    <w:div w:id="1215431765">
      <w:bodyDiv w:val="1"/>
      <w:marLeft w:val="0"/>
      <w:marRight w:val="0"/>
      <w:marTop w:val="0"/>
      <w:marBottom w:val="0"/>
      <w:divBdr>
        <w:top w:val="none" w:sz="0" w:space="0" w:color="auto"/>
        <w:left w:val="none" w:sz="0" w:space="0" w:color="auto"/>
        <w:bottom w:val="none" w:sz="0" w:space="0" w:color="auto"/>
        <w:right w:val="none" w:sz="0" w:space="0" w:color="auto"/>
      </w:divBdr>
      <w:divsChild>
        <w:div w:id="2006083401">
          <w:marLeft w:val="0"/>
          <w:marRight w:val="0"/>
          <w:marTop w:val="0"/>
          <w:marBottom w:val="0"/>
          <w:divBdr>
            <w:top w:val="none" w:sz="0" w:space="0" w:color="auto"/>
            <w:left w:val="none" w:sz="0" w:space="0" w:color="auto"/>
            <w:bottom w:val="none" w:sz="0" w:space="0" w:color="auto"/>
            <w:right w:val="none" w:sz="0" w:space="0" w:color="auto"/>
          </w:divBdr>
        </w:div>
        <w:div w:id="2082174793">
          <w:marLeft w:val="0"/>
          <w:marRight w:val="0"/>
          <w:marTop w:val="0"/>
          <w:marBottom w:val="0"/>
          <w:divBdr>
            <w:top w:val="none" w:sz="0" w:space="0" w:color="auto"/>
            <w:left w:val="none" w:sz="0" w:space="0" w:color="auto"/>
            <w:bottom w:val="none" w:sz="0" w:space="0" w:color="auto"/>
            <w:right w:val="none" w:sz="0" w:space="0" w:color="auto"/>
          </w:divBdr>
        </w:div>
      </w:divsChild>
    </w:div>
    <w:div w:id="1277177232">
      <w:bodyDiv w:val="1"/>
      <w:marLeft w:val="0"/>
      <w:marRight w:val="0"/>
      <w:marTop w:val="0"/>
      <w:marBottom w:val="0"/>
      <w:divBdr>
        <w:top w:val="none" w:sz="0" w:space="0" w:color="auto"/>
        <w:left w:val="none" w:sz="0" w:space="0" w:color="auto"/>
        <w:bottom w:val="none" w:sz="0" w:space="0" w:color="auto"/>
        <w:right w:val="none" w:sz="0" w:space="0" w:color="auto"/>
      </w:divBdr>
    </w:div>
    <w:div w:id="1279096430">
      <w:bodyDiv w:val="1"/>
      <w:marLeft w:val="0"/>
      <w:marRight w:val="0"/>
      <w:marTop w:val="0"/>
      <w:marBottom w:val="0"/>
      <w:divBdr>
        <w:top w:val="none" w:sz="0" w:space="0" w:color="auto"/>
        <w:left w:val="none" w:sz="0" w:space="0" w:color="auto"/>
        <w:bottom w:val="none" w:sz="0" w:space="0" w:color="auto"/>
        <w:right w:val="none" w:sz="0" w:space="0" w:color="auto"/>
      </w:divBdr>
    </w:div>
    <w:div w:id="1334449532">
      <w:bodyDiv w:val="1"/>
      <w:marLeft w:val="0"/>
      <w:marRight w:val="0"/>
      <w:marTop w:val="0"/>
      <w:marBottom w:val="0"/>
      <w:divBdr>
        <w:top w:val="none" w:sz="0" w:space="0" w:color="auto"/>
        <w:left w:val="none" w:sz="0" w:space="0" w:color="auto"/>
        <w:bottom w:val="none" w:sz="0" w:space="0" w:color="auto"/>
        <w:right w:val="none" w:sz="0" w:space="0" w:color="auto"/>
      </w:divBdr>
    </w:div>
    <w:div w:id="1338993602">
      <w:bodyDiv w:val="1"/>
      <w:marLeft w:val="0"/>
      <w:marRight w:val="0"/>
      <w:marTop w:val="0"/>
      <w:marBottom w:val="0"/>
      <w:divBdr>
        <w:top w:val="none" w:sz="0" w:space="0" w:color="auto"/>
        <w:left w:val="none" w:sz="0" w:space="0" w:color="auto"/>
        <w:bottom w:val="none" w:sz="0" w:space="0" w:color="auto"/>
        <w:right w:val="none" w:sz="0" w:space="0" w:color="auto"/>
      </w:divBdr>
    </w:div>
    <w:div w:id="1343623115">
      <w:bodyDiv w:val="1"/>
      <w:marLeft w:val="0"/>
      <w:marRight w:val="0"/>
      <w:marTop w:val="0"/>
      <w:marBottom w:val="0"/>
      <w:divBdr>
        <w:top w:val="none" w:sz="0" w:space="0" w:color="auto"/>
        <w:left w:val="none" w:sz="0" w:space="0" w:color="auto"/>
        <w:bottom w:val="none" w:sz="0" w:space="0" w:color="auto"/>
        <w:right w:val="none" w:sz="0" w:space="0" w:color="auto"/>
      </w:divBdr>
    </w:div>
    <w:div w:id="1429353721">
      <w:bodyDiv w:val="1"/>
      <w:marLeft w:val="0"/>
      <w:marRight w:val="0"/>
      <w:marTop w:val="0"/>
      <w:marBottom w:val="0"/>
      <w:divBdr>
        <w:top w:val="none" w:sz="0" w:space="0" w:color="auto"/>
        <w:left w:val="none" w:sz="0" w:space="0" w:color="auto"/>
        <w:bottom w:val="none" w:sz="0" w:space="0" w:color="auto"/>
        <w:right w:val="none" w:sz="0" w:space="0" w:color="auto"/>
      </w:divBdr>
      <w:divsChild>
        <w:div w:id="1391810073">
          <w:marLeft w:val="0"/>
          <w:marRight w:val="0"/>
          <w:marTop w:val="0"/>
          <w:marBottom w:val="0"/>
          <w:divBdr>
            <w:top w:val="none" w:sz="0" w:space="0" w:color="auto"/>
            <w:left w:val="none" w:sz="0" w:space="0" w:color="auto"/>
            <w:bottom w:val="none" w:sz="0" w:space="0" w:color="auto"/>
            <w:right w:val="none" w:sz="0" w:space="0" w:color="auto"/>
          </w:divBdr>
          <w:divsChild>
            <w:div w:id="246154648">
              <w:marLeft w:val="0"/>
              <w:marRight w:val="0"/>
              <w:marTop w:val="0"/>
              <w:marBottom w:val="0"/>
              <w:divBdr>
                <w:top w:val="none" w:sz="0" w:space="0" w:color="auto"/>
                <w:left w:val="none" w:sz="0" w:space="0" w:color="auto"/>
                <w:bottom w:val="none" w:sz="0" w:space="0" w:color="auto"/>
                <w:right w:val="none" w:sz="0" w:space="0" w:color="auto"/>
              </w:divBdr>
            </w:div>
            <w:div w:id="743143559">
              <w:marLeft w:val="0"/>
              <w:marRight w:val="0"/>
              <w:marTop w:val="0"/>
              <w:marBottom w:val="0"/>
              <w:divBdr>
                <w:top w:val="none" w:sz="0" w:space="0" w:color="auto"/>
                <w:left w:val="none" w:sz="0" w:space="0" w:color="auto"/>
                <w:bottom w:val="none" w:sz="0" w:space="0" w:color="auto"/>
                <w:right w:val="none" w:sz="0" w:space="0" w:color="auto"/>
              </w:divBdr>
            </w:div>
            <w:div w:id="92437873">
              <w:marLeft w:val="0"/>
              <w:marRight w:val="0"/>
              <w:marTop w:val="0"/>
              <w:marBottom w:val="0"/>
              <w:divBdr>
                <w:top w:val="none" w:sz="0" w:space="0" w:color="auto"/>
                <w:left w:val="none" w:sz="0" w:space="0" w:color="auto"/>
                <w:bottom w:val="none" w:sz="0" w:space="0" w:color="auto"/>
                <w:right w:val="none" w:sz="0" w:space="0" w:color="auto"/>
              </w:divBdr>
            </w:div>
            <w:div w:id="266273655">
              <w:marLeft w:val="0"/>
              <w:marRight w:val="0"/>
              <w:marTop w:val="0"/>
              <w:marBottom w:val="0"/>
              <w:divBdr>
                <w:top w:val="none" w:sz="0" w:space="0" w:color="auto"/>
                <w:left w:val="none" w:sz="0" w:space="0" w:color="auto"/>
                <w:bottom w:val="none" w:sz="0" w:space="0" w:color="auto"/>
                <w:right w:val="none" w:sz="0" w:space="0" w:color="auto"/>
              </w:divBdr>
            </w:div>
            <w:div w:id="1667510523">
              <w:marLeft w:val="0"/>
              <w:marRight w:val="0"/>
              <w:marTop w:val="0"/>
              <w:marBottom w:val="0"/>
              <w:divBdr>
                <w:top w:val="none" w:sz="0" w:space="0" w:color="auto"/>
                <w:left w:val="none" w:sz="0" w:space="0" w:color="auto"/>
                <w:bottom w:val="none" w:sz="0" w:space="0" w:color="auto"/>
                <w:right w:val="none" w:sz="0" w:space="0" w:color="auto"/>
              </w:divBdr>
            </w:div>
            <w:div w:id="756101449">
              <w:marLeft w:val="0"/>
              <w:marRight w:val="0"/>
              <w:marTop w:val="0"/>
              <w:marBottom w:val="0"/>
              <w:divBdr>
                <w:top w:val="none" w:sz="0" w:space="0" w:color="auto"/>
                <w:left w:val="none" w:sz="0" w:space="0" w:color="auto"/>
                <w:bottom w:val="none" w:sz="0" w:space="0" w:color="auto"/>
                <w:right w:val="none" w:sz="0" w:space="0" w:color="auto"/>
              </w:divBdr>
            </w:div>
            <w:div w:id="1308627007">
              <w:marLeft w:val="0"/>
              <w:marRight w:val="0"/>
              <w:marTop w:val="0"/>
              <w:marBottom w:val="0"/>
              <w:divBdr>
                <w:top w:val="none" w:sz="0" w:space="0" w:color="auto"/>
                <w:left w:val="none" w:sz="0" w:space="0" w:color="auto"/>
                <w:bottom w:val="none" w:sz="0" w:space="0" w:color="auto"/>
                <w:right w:val="none" w:sz="0" w:space="0" w:color="auto"/>
              </w:divBdr>
            </w:div>
            <w:div w:id="1463693696">
              <w:marLeft w:val="0"/>
              <w:marRight w:val="0"/>
              <w:marTop w:val="0"/>
              <w:marBottom w:val="0"/>
              <w:divBdr>
                <w:top w:val="none" w:sz="0" w:space="0" w:color="auto"/>
                <w:left w:val="none" w:sz="0" w:space="0" w:color="auto"/>
                <w:bottom w:val="none" w:sz="0" w:space="0" w:color="auto"/>
                <w:right w:val="none" w:sz="0" w:space="0" w:color="auto"/>
              </w:divBdr>
            </w:div>
            <w:div w:id="335230893">
              <w:marLeft w:val="0"/>
              <w:marRight w:val="0"/>
              <w:marTop w:val="0"/>
              <w:marBottom w:val="0"/>
              <w:divBdr>
                <w:top w:val="none" w:sz="0" w:space="0" w:color="auto"/>
                <w:left w:val="none" w:sz="0" w:space="0" w:color="auto"/>
                <w:bottom w:val="none" w:sz="0" w:space="0" w:color="auto"/>
                <w:right w:val="none" w:sz="0" w:space="0" w:color="auto"/>
              </w:divBdr>
            </w:div>
            <w:div w:id="2095122497">
              <w:marLeft w:val="0"/>
              <w:marRight w:val="0"/>
              <w:marTop w:val="0"/>
              <w:marBottom w:val="0"/>
              <w:divBdr>
                <w:top w:val="none" w:sz="0" w:space="0" w:color="auto"/>
                <w:left w:val="none" w:sz="0" w:space="0" w:color="auto"/>
                <w:bottom w:val="none" w:sz="0" w:space="0" w:color="auto"/>
                <w:right w:val="none" w:sz="0" w:space="0" w:color="auto"/>
              </w:divBdr>
            </w:div>
            <w:div w:id="1008365102">
              <w:marLeft w:val="0"/>
              <w:marRight w:val="0"/>
              <w:marTop w:val="0"/>
              <w:marBottom w:val="0"/>
              <w:divBdr>
                <w:top w:val="none" w:sz="0" w:space="0" w:color="auto"/>
                <w:left w:val="none" w:sz="0" w:space="0" w:color="auto"/>
                <w:bottom w:val="none" w:sz="0" w:space="0" w:color="auto"/>
                <w:right w:val="none" w:sz="0" w:space="0" w:color="auto"/>
              </w:divBdr>
            </w:div>
            <w:div w:id="2014188579">
              <w:marLeft w:val="0"/>
              <w:marRight w:val="0"/>
              <w:marTop w:val="0"/>
              <w:marBottom w:val="0"/>
              <w:divBdr>
                <w:top w:val="none" w:sz="0" w:space="0" w:color="auto"/>
                <w:left w:val="none" w:sz="0" w:space="0" w:color="auto"/>
                <w:bottom w:val="none" w:sz="0" w:space="0" w:color="auto"/>
                <w:right w:val="none" w:sz="0" w:space="0" w:color="auto"/>
              </w:divBdr>
            </w:div>
            <w:div w:id="476605275">
              <w:marLeft w:val="0"/>
              <w:marRight w:val="0"/>
              <w:marTop w:val="0"/>
              <w:marBottom w:val="0"/>
              <w:divBdr>
                <w:top w:val="none" w:sz="0" w:space="0" w:color="auto"/>
                <w:left w:val="none" w:sz="0" w:space="0" w:color="auto"/>
                <w:bottom w:val="none" w:sz="0" w:space="0" w:color="auto"/>
                <w:right w:val="none" w:sz="0" w:space="0" w:color="auto"/>
              </w:divBdr>
            </w:div>
            <w:div w:id="717321281">
              <w:marLeft w:val="0"/>
              <w:marRight w:val="0"/>
              <w:marTop w:val="0"/>
              <w:marBottom w:val="0"/>
              <w:divBdr>
                <w:top w:val="none" w:sz="0" w:space="0" w:color="auto"/>
                <w:left w:val="none" w:sz="0" w:space="0" w:color="auto"/>
                <w:bottom w:val="none" w:sz="0" w:space="0" w:color="auto"/>
                <w:right w:val="none" w:sz="0" w:space="0" w:color="auto"/>
              </w:divBdr>
            </w:div>
            <w:div w:id="119616107">
              <w:marLeft w:val="0"/>
              <w:marRight w:val="0"/>
              <w:marTop w:val="0"/>
              <w:marBottom w:val="0"/>
              <w:divBdr>
                <w:top w:val="none" w:sz="0" w:space="0" w:color="auto"/>
                <w:left w:val="none" w:sz="0" w:space="0" w:color="auto"/>
                <w:bottom w:val="none" w:sz="0" w:space="0" w:color="auto"/>
                <w:right w:val="none" w:sz="0" w:space="0" w:color="auto"/>
              </w:divBdr>
            </w:div>
            <w:div w:id="1378165109">
              <w:marLeft w:val="0"/>
              <w:marRight w:val="0"/>
              <w:marTop w:val="0"/>
              <w:marBottom w:val="0"/>
              <w:divBdr>
                <w:top w:val="none" w:sz="0" w:space="0" w:color="auto"/>
                <w:left w:val="none" w:sz="0" w:space="0" w:color="auto"/>
                <w:bottom w:val="none" w:sz="0" w:space="0" w:color="auto"/>
                <w:right w:val="none" w:sz="0" w:space="0" w:color="auto"/>
              </w:divBdr>
            </w:div>
            <w:div w:id="427623189">
              <w:marLeft w:val="0"/>
              <w:marRight w:val="0"/>
              <w:marTop w:val="0"/>
              <w:marBottom w:val="0"/>
              <w:divBdr>
                <w:top w:val="none" w:sz="0" w:space="0" w:color="auto"/>
                <w:left w:val="none" w:sz="0" w:space="0" w:color="auto"/>
                <w:bottom w:val="none" w:sz="0" w:space="0" w:color="auto"/>
                <w:right w:val="none" w:sz="0" w:space="0" w:color="auto"/>
              </w:divBdr>
            </w:div>
            <w:div w:id="286935124">
              <w:marLeft w:val="0"/>
              <w:marRight w:val="0"/>
              <w:marTop w:val="0"/>
              <w:marBottom w:val="0"/>
              <w:divBdr>
                <w:top w:val="none" w:sz="0" w:space="0" w:color="auto"/>
                <w:left w:val="none" w:sz="0" w:space="0" w:color="auto"/>
                <w:bottom w:val="none" w:sz="0" w:space="0" w:color="auto"/>
                <w:right w:val="none" w:sz="0" w:space="0" w:color="auto"/>
              </w:divBdr>
            </w:div>
          </w:divsChild>
        </w:div>
        <w:div w:id="589195871">
          <w:marLeft w:val="0"/>
          <w:marRight w:val="0"/>
          <w:marTop w:val="0"/>
          <w:marBottom w:val="0"/>
          <w:divBdr>
            <w:top w:val="none" w:sz="0" w:space="0" w:color="auto"/>
            <w:left w:val="none" w:sz="0" w:space="0" w:color="auto"/>
            <w:bottom w:val="none" w:sz="0" w:space="0" w:color="auto"/>
            <w:right w:val="none" w:sz="0" w:space="0" w:color="auto"/>
          </w:divBdr>
          <w:divsChild>
            <w:div w:id="42756845">
              <w:marLeft w:val="0"/>
              <w:marRight w:val="0"/>
              <w:marTop w:val="0"/>
              <w:marBottom w:val="0"/>
              <w:divBdr>
                <w:top w:val="none" w:sz="0" w:space="0" w:color="auto"/>
                <w:left w:val="none" w:sz="0" w:space="0" w:color="auto"/>
                <w:bottom w:val="none" w:sz="0" w:space="0" w:color="auto"/>
                <w:right w:val="none" w:sz="0" w:space="0" w:color="auto"/>
              </w:divBdr>
            </w:div>
            <w:div w:id="1008363025">
              <w:marLeft w:val="0"/>
              <w:marRight w:val="0"/>
              <w:marTop w:val="0"/>
              <w:marBottom w:val="0"/>
              <w:divBdr>
                <w:top w:val="none" w:sz="0" w:space="0" w:color="auto"/>
                <w:left w:val="none" w:sz="0" w:space="0" w:color="auto"/>
                <w:bottom w:val="none" w:sz="0" w:space="0" w:color="auto"/>
                <w:right w:val="none" w:sz="0" w:space="0" w:color="auto"/>
              </w:divBdr>
            </w:div>
            <w:div w:id="931545969">
              <w:marLeft w:val="0"/>
              <w:marRight w:val="0"/>
              <w:marTop w:val="0"/>
              <w:marBottom w:val="0"/>
              <w:divBdr>
                <w:top w:val="none" w:sz="0" w:space="0" w:color="auto"/>
                <w:left w:val="none" w:sz="0" w:space="0" w:color="auto"/>
                <w:bottom w:val="none" w:sz="0" w:space="0" w:color="auto"/>
                <w:right w:val="none" w:sz="0" w:space="0" w:color="auto"/>
              </w:divBdr>
            </w:div>
            <w:div w:id="1462269032">
              <w:marLeft w:val="0"/>
              <w:marRight w:val="0"/>
              <w:marTop w:val="0"/>
              <w:marBottom w:val="0"/>
              <w:divBdr>
                <w:top w:val="none" w:sz="0" w:space="0" w:color="auto"/>
                <w:left w:val="none" w:sz="0" w:space="0" w:color="auto"/>
                <w:bottom w:val="none" w:sz="0" w:space="0" w:color="auto"/>
                <w:right w:val="none" w:sz="0" w:space="0" w:color="auto"/>
              </w:divBdr>
            </w:div>
            <w:div w:id="1423456749">
              <w:marLeft w:val="0"/>
              <w:marRight w:val="0"/>
              <w:marTop w:val="0"/>
              <w:marBottom w:val="0"/>
              <w:divBdr>
                <w:top w:val="none" w:sz="0" w:space="0" w:color="auto"/>
                <w:left w:val="none" w:sz="0" w:space="0" w:color="auto"/>
                <w:bottom w:val="none" w:sz="0" w:space="0" w:color="auto"/>
                <w:right w:val="none" w:sz="0" w:space="0" w:color="auto"/>
              </w:divBdr>
            </w:div>
            <w:div w:id="1632252236">
              <w:marLeft w:val="0"/>
              <w:marRight w:val="0"/>
              <w:marTop w:val="0"/>
              <w:marBottom w:val="0"/>
              <w:divBdr>
                <w:top w:val="none" w:sz="0" w:space="0" w:color="auto"/>
                <w:left w:val="none" w:sz="0" w:space="0" w:color="auto"/>
                <w:bottom w:val="none" w:sz="0" w:space="0" w:color="auto"/>
                <w:right w:val="none" w:sz="0" w:space="0" w:color="auto"/>
              </w:divBdr>
            </w:div>
            <w:div w:id="950088099">
              <w:marLeft w:val="0"/>
              <w:marRight w:val="0"/>
              <w:marTop w:val="0"/>
              <w:marBottom w:val="0"/>
              <w:divBdr>
                <w:top w:val="none" w:sz="0" w:space="0" w:color="auto"/>
                <w:left w:val="none" w:sz="0" w:space="0" w:color="auto"/>
                <w:bottom w:val="none" w:sz="0" w:space="0" w:color="auto"/>
                <w:right w:val="none" w:sz="0" w:space="0" w:color="auto"/>
              </w:divBdr>
            </w:div>
            <w:div w:id="15481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97151">
      <w:bodyDiv w:val="1"/>
      <w:marLeft w:val="0"/>
      <w:marRight w:val="0"/>
      <w:marTop w:val="0"/>
      <w:marBottom w:val="0"/>
      <w:divBdr>
        <w:top w:val="none" w:sz="0" w:space="0" w:color="auto"/>
        <w:left w:val="none" w:sz="0" w:space="0" w:color="auto"/>
        <w:bottom w:val="none" w:sz="0" w:space="0" w:color="auto"/>
        <w:right w:val="none" w:sz="0" w:space="0" w:color="auto"/>
      </w:divBdr>
      <w:divsChild>
        <w:div w:id="890456533">
          <w:marLeft w:val="0"/>
          <w:marRight w:val="0"/>
          <w:marTop w:val="0"/>
          <w:marBottom w:val="0"/>
          <w:divBdr>
            <w:top w:val="none" w:sz="0" w:space="0" w:color="auto"/>
            <w:left w:val="none" w:sz="0" w:space="0" w:color="auto"/>
            <w:bottom w:val="none" w:sz="0" w:space="0" w:color="auto"/>
            <w:right w:val="none" w:sz="0" w:space="0" w:color="auto"/>
          </w:divBdr>
        </w:div>
        <w:div w:id="108211158">
          <w:marLeft w:val="0"/>
          <w:marRight w:val="0"/>
          <w:marTop w:val="0"/>
          <w:marBottom w:val="0"/>
          <w:divBdr>
            <w:top w:val="none" w:sz="0" w:space="0" w:color="auto"/>
            <w:left w:val="none" w:sz="0" w:space="0" w:color="auto"/>
            <w:bottom w:val="none" w:sz="0" w:space="0" w:color="auto"/>
            <w:right w:val="none" w:sz="0" w:space="0" w:color="auto"/>
          </w:divBdr>
        </w:div>
      </w:divsChild>
    </w:div>
    <w:div w:id="1507599200">
      <w:bodyDiv w:val="1"/>
      <w:marLeft w:val="0"/>
      <w:marRight w:val="0"/>
      <w:marTop w:val="0"/>
      <w:marBottom w:val="0"/>
      <w:divBdr>
        <w:top w:val="none" w:sz="0" w:space="0" w:color="auto"/>
        <w:left w:val="none" w:sz="0" w:space="0" w:color="auto"/>
        <w:bottom w:val="none" w:sz="0" w:space="0" w:color="auto"/>
        <w:right w:val="none" w:sz="0" w:space="0" w:color="auto"/>
      </w:divBdr>
      <w:divsChild>
        <w:div w:id="1887334457">
          <w:marLeft w:val="0"/>
          <w:marRight w:val="0"/>
          <w:marTop w:val="0"/>
          <w:marBottom w:val="0"/>
          <w:divBdr>
            <w:top w:val="none" w:sz="0" w:space="0" w:color="auto"/>
            <w:left w:val="none" w:sz="0" w:space="0" w:color="auto"/>
            <w:bottom w:val="none" w:sz="0" w:space="0" w:color="auto"/>
            <w:right w:val="none" w:sz="0" w:space="0" w:color="auto"/>
          </w:divBdr>
        </w:div>
        <w:div w:id="1493984104">
          <w:marLeft w:val="0"/>
          <w:marRight w:val="0"/>
          <w:marTop w:val="0"/>
          <w:marBottom w:val="0"/>
          <w:divBdr>
            <w:top w:val="none" w:sz="0" w:space="0" w:color="auto"/>
            <w:left w:val="none" w:sz="0" w:space="0" w:color="auto"/>
            <w:bottom w:val="none" w:sz="0" w:space="0" w:color="auto"/>
            <w:right w:val="none" w:sz="0" w:space="0" w:color="auto"/>
          </w:divBdr>
        </w:div>
        <w:div w:id="1035496121">
          <w:marLeft w:val="0"/>
          <w:marRight w:val="0"/>
          <w:marTop w:val="0"/>
          <w:marBottom w:val="0"/>
          <w:divBdr>
            <w:top w:val="none" w:sz="0" w:space="0" w:color="auto"/>
            <w:left w:val="none" w:sz="0" w:space="0" w:color="auto"/>
            <w:bottom w:val="none" w:sz="0" w:space="0" w:color="auto"/>
            <w:right w:val="none" w:sz="0" w:space="0" w:color="auto"/>
          </w:divBdr>
        </w:div>
      </w:divsChild>
    </w:div>
    <w:div w:id="1641880677">
      <w:bodyDiv w:val="1"/>
      <w:marLeft w:val="0"/>
      <w:marRight w:val="0"/>
      <w:marTop w:val="0"/>
      <w:marBottom w:val="0"/>
      <w:divBdr>
        <w:top w:val="none" w:sz="0" w:space="0" w:color="auto"/>
        <w:left w:val="none" w:sz="0" w:space="0" w:color="auto"/>
        <w:bottom w:val="none" w:sz="0" w:space="0" w:color="auto"/>
        <w:right w:val="none" w:sz="0" w:space="0" w:color="auto"/>
      </w:divBdr>
    </w:div>
    <w:div w:id="1723290775">
      <w:bodyDiv w:val="1"/>
      <w:marLeft w:val="0"/>
      <w:marRight w:val="0"/>
      <w:marTop w:val="0"/>
      <w:marBottom w:val="0"/>
      <w:divBdr>
        <w:top w:val="none" w:sz="0" w:space="0" w:color="auto"/>
        <w:left w:val="none" w:sz="0" w:space="0" w:color="auto"/>
        <w:bottom w:val="none" w:sz="0" w:space="0" w:color="auto"/>
        <w:right w:val="none" w:sz="0" w:space="0" w:color="auto"/>
      </w:divBdr>
    </w:div>
    <w:div w:id="1723601174">
      <w:bodyDiv w:val="1"/>
      <w:marLeft w:val="0"/>
      <w:marRight w:val="0"/>
      <w:marTop w:val="0"/>
      <w:marBottom w:val="0"/>
      <w:divBdr>
        <w:top w:val="none" w:sz="0" w:space="0" w:color="auto"/>
        <w:left w:val="none" w:sz="0" w:space="0" w:color="auto"/>
        <w:bottom w:val="none" w:sz="0" w:space="0" w:color="auto"/>
        <w:right w:val="none" w:sz="0" w:space="0" w:color="auto"/>
      </w:divBdr>
    </w:div>
    <w:div w:id="1746368704">
      <w:bodyDiv w:val="1"/>
      <w:marLeft w:val="0"/>
      <w:marRight w:val="0"/>
      <w:marTop w:val="0"/>
      <w:marBottom w:val="0"/>
      <w:divBdr>
        <w:top w:val="none" w:sz="0" w:space="0" w:color="auto"/>
        <w:left w:val="none" w:sz="0" w:space="0" w:color="auto"/>
        <w:bottom w:val="none" w:sz="0" w:space="0" w:color="auto"/>
        <w:right w:val="none" w:sz="0" w:space="0" w:color="auto"/>
      </w:divBdr>
    </w:div>
    <w:div w:id="1753233706">
      <w:bodyDiv w:val="1"/>
      <w:marLeft w:val="0"/>
      <w:marRight w:val="0"/>
      <w:marTop w:val="0"/>
      <w:marBottom w:val="0"/>
      <w:divBdr>
        <w:top w:val="none" w:sz="0" w:space="0" w:color="auto"/>
        <w:left w:val="none" w:sz="0" w:space="0" w:color="auto"/>
        <w:bottom w:val="none" w:sz="0" w:space="0" w:color="auto"/>
        <w:right w:val="none" w:sz="0" w:space="0" w:color="auto"/>
      </w:divBdr>
      <w:divsChild>
        <w:div w:id="1421751310">
          <w:marLeft w:val="0"/>
          <w:marRight w:val="0"/>
          <w:marTop w:val="0"/>
          <w:marBottom w:val="0"/>
          <w:divBdr>
            <w:top w:val="none" w:sz="0" w:space="0" w:color="auto"/>
            <w:left w:val="none" w:sz="0" w:space="0" w:color="auto"/>
            <w:bottom w:val="none" w:sz="0" w:space="0" w:color="auto"/>
            <w:right w:val="none" w:sz="0" w:space="0" w:color="auto"/>
          </w:divBdr>
        </w:div>
        <w:div w:id="218833565">
          <w:marLeft w:val="0"/>
          <w:marRight w:val="0"/>
          <w:marTop w:val="0"/>
          <w:marBottom w:val="0"/>
          <w:divBdr>
            <w:top w:val="none" w:sz="0" w:space="0" w:color="auto"/>
            <w:left w:val="none" w:sz="0" w:space="0" w:color="auto"/>
            <w:bottom w:val="none" w:sz="0" w:space="0" w:color="auto"/>
            <w:right w:val="none" w:sz="0" w:space="0" w:color="auto"/>
          </w:divBdr>
        </w:div>
      </w:divsChild>
    </w:div>
    <w:div w:id="1873687563">
      <w:bodyDiv w:val="1"/>
      <w:marLeft w:val="0"/>
      <w:marRight w:val="0"/>
      <w:marTop w:val="0"/>
      <w:marBottom w:val="0"/>
      <w:divBdr>
        <w:top w:val="none" w:sz="0" w:space="0" w:color="auto"/>
        <w:left w:val="none" w:sz="0" w:space="0" w:color="auto"/>
        <w:bottom w:val="none" w:sz="0" w:space="0" w:color="auto"/>
        <w:right w:val="none" w:sz="0" w:space="0" w:color="auto"/>
      </w:divBdr>
      <w:divsChild>
        <w:div w:id="754589927">
          <w:marLeft w:val="0"/>
          <w:marRight w:val="0"/>
          <w:marTop w:val="0"/>
          <w:marBottom w:val="0"/>
          <w:divBdr>
            <w:top w:val="none" w:sz="0" w:space="0" w:color="auto"/>
            <w:left w:val="none" w:sz="0" w:space="0" w:color="auto"/>
            <w:bottom w:val="none" w:sz="0" w:space="0" w:color="auto"/>
            <w:right w:val="none" w:sz="0" w:space="0" w:color="auto"/>
          </w:divBdr>
        </w:div>
        <w:div w:id="1558055563">
          <w:marLeft w:val="0"/>
          <w:marRight w:val="0"/>
          <w:marTop w:val="0"/>
          <w:marBottom w:val="0"/>
          <w:divBdr>
            <w:top w:val="none" w:sz="0" w:space="0" w:color="auto"/>
            <w:left w:val="none" w:sz="0" w:space="0" w:color="auto"/>
            <w:bottom w:val="none" w:sz="0" w:space="0" w:color="auto"/>
            <w:right w:val="none" w:sz="0" w:space="0" w:color="auto"/>
          </w:divBdr>
        </w:div>
      </w:divsChild>
    </w:div>
    <w:div w:id="1875575896">
      <w:bodyDiv w:val="1"/>
      <w:marLeft w:val="0"/>
      <w:marRight w:val="0"/>
      <w:marTop w:val="0"/>
      <w:marBottom w:val="0"/>
      <w:divBdr>
        <w:top w:val="none" w:sz="0" w:space="0" w:color="auto"/>
        <w:left w:val="none" w:sz="0" w:space="0" w:color="auto"/>
        <w:bottom w:val="none" w:sz="0" w:space="0" w:color="auto"/>
        <w:right w:val="none" w:sz="0" w:space="0" w:color="auto"/>
      </w:divBdr>
    </w:div>
    <w:div w:id="1888447811">
      <w:bodyDiv w:val="1"/>
      <w:marLeft w:val="0"/>
      <w:marRight w:val="0"/>
      <w:marTop w:val="0"/>
      <w:marBottom w:val="0"/>
      <w:divBdr>
        <w:top w:val="none" w:sz="0" w:space="0" w:color="auto"/>
        <w:left w:val="none" w:sz="0" w:space="0" w:color="auto"/>
        <w:bottom w:val="none" w:sz="0" w:space="0" w:color="auto"/>
        <w:right w:val="none" w:sz="0" w:space="0" w:color="auto"/>
      </w:divBdr>
    </w:div>
    <w:div w:id="1958025557">
      <w:bodyDiv w:val="1"/>
      <w:marLeft w:val="0"/>
      <w:marRight w:val="0"/>
      <w:marTop w:val="0"/>
      <w:marBottom w:val="0"/>
      <w:divBdr>
        <w:top w:val="none" w:sz="0" w:space="0" w:color="auto"/>
        <w:left w:val="none" w:sz="0" w:space="0" w:color="auto"/>
        <w:bottom w:val="none" w:sz="0" w:space="0" w:color="auto"/>
        <w:right w:val="none" w:sz="0" w:space="0" w:color="auto"/>
      </w:divBdr>
    </w:div>
    <w:div w:id="1980959901">
      <w:bodyDiv w:val="1"/>
      <w:marLeft w:val="0"/>
      <w:marRight w:val="0"/>
      <w:marTop w:val="0"/>
      <w:marBottom w:val="0"/>
      <w:divBdr>
        <w:top w:val="none" w:sz="0" w:space="0" w:color="auto"/>
        <w:left w:val="none" w:sz="0" w:space="0" w:color="auto"/>
        <w:bottom w:val="none" w:sz="0" w:space="0" w:color="auto"/>
        <w:right w:val="none" w:sz="0" w:space="0" w:color="auto"/>
      </w:divBdr>
    </w:div>
    <w:div w:id="2064987783">
      <w:bodyDiv w:val="1"/>
      <w:marLeft w:val="0"/>
      <w:marRight w:val="0"/>
      <w:marTop w:val="0"/>
      <w:marBottom w:val="0"/>
      <w:divBdr>
        <w:top w:val="none" w:sz="0" w:space="0" w:color="auto"/>
        <w:left w:val="none" w:sz="0" w:space="0" w:color="auto"/>
        <w:bottom w:val="none" w:sz="0" w:space="0" w:color="auto"/>
        <w:right w:val="none" w:sz="0" w:space="0" w:color="auto"/>
      </w:divBdr>
    </w:div>
    <w:div w:id="20737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manage/videos/1085001865/ed5a148af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amglobal.com/products/co-bot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amglobal.com/products/co-botics/co-botic-family/co-botic-19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fb276abf-2063-435f-a309-7ccff0a1a174" xsi:nil="true"/>
    <Maand_x002f_Jaar xmlns="fb276abf-2063-435f-a309-7ccff0a1a174" xsi:nil="true"/>
    <Factuurbedrag xmlns="fb276abf-2063-435f-a309-7ccff0a1a174" xsi:nil="true"/>
    <TaxCatchAll xmlns="b8f9b56e-844c-4443-a708-5bc7897b2f4a" xsi:nil="true"/>
    <AddedtoContentHub xmlns="fb276abf-2063-435f-a309-7ccff0a1a174">false</AddedtoContentHub>
    <Omschrijving xmlns="fb276abf-2063-435f-a309-7ccff0a1a174" xsi:nil="true"/>
    <Datum xmlns="fb276abf-2063-435f-a309-7ccff0a1a174" xsi:nil="true"/>
    <Bedrag xmlns="fb276abf-2063-435f-a309-7ccff0a1a174" xsi:nil="true"/>
    <lcf76f155ced4ddcb4097134ff3c332f xmlns="fb276abf-2063-435f-a309-7ccff0a1a174">
      <Terms xmlns="http://schemas.microsoft.com/office/infopath/2007/PartnerControls"/>
    </lcf76f155ced4ddcb4097134ff3c332f>
    <Factuurgeaccordeerd xmlns="fb276abf-2063-435f-a309-7ccff0a1a174">true</Factuurgeaccordeer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3647FF669D06458901C449B46D743B" ma:contentTypeVersion="28" ma:contentTypeDescription="Een nieuw document maken." ma:contentTypeScope="" ma:versionID="6d622518623d218e6d77cad3354338e3">
  <xsd:schema xmlns:xsd="http://www.w3.org/2001/XMLSchema" xmlns:xs="http://www.w3.org/2001/XMLSchema" xmlns:p="http://schemas.microsoft.com/office/2006/metadata/properties" xmlns:ns2="fb276abf-2063-435f-a309-7ccff0a1a174" xmlns:ns3="b8f9b56e-844c-4443-a708-5bc7897b2f4a" targetNamespace="http://schemas.microsoft.com/office/2006/metadata/properties" ma:root="true" ma:fieldsID="0cdabdb58e7ced257b16a5c5a9aa9bc4" ns2:_="" ns3:_="">
    <xsd:import namespace="fb276abf-2063-435f-a309-7ccff0a1a174"/>
    <xsd:import namespace="b8f9b56e-844c-4443-a708-5bc7897b2f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AddedtoContentHub" minOccurs="0"/>
                <xsd:element ref="ns2:MediaLengthInSeconds" minOccurs="0"/>
                <xsd:element ref="ns2:Bedrag" minOccurs="0"/>
                <xsd:element ref="ns2:Factuurbedrag" minOccurs="0"/>
                <xsd:element ref="ns2:Omschrijving" minOccurs="0"/>
                <xsd:element ref="ns2:Project" minOccurs="0"/>
                <xsd:element ref="ns2:Maand_x002f_Jaar" minOccurs="0"/>
                <xsd:element ref="ns2:Factuurgeaccordeerd" minOccurs="0"/>
                <xsd:element ref="ns2:Datum"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6abf-2063-435f-a309-7ccff0a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AddedtoContentHub" ma:index="19" nillable="true" ma:displayName="Added to Content Hub" ma:default="0" ma:format="Dropdown" ma:internalName="AddedtoContentHub">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Bedrag" ma:index="21" nillable="true" ma:displayName="Bedrag" ma:format="Dropdown" ma:internalName="Bedrag">
      <xsd:simpleType>
        <xsd:restriction base="dms:Text">
          <xsd:maxLength value="255"/>
        </xsd:restriction>
      </xsd:simpleType>
    </xsd:element>
    <xsd:element name="Factuurbedrag" ma:index="22" nillable="true" ma:displayName="Factuurbedrag" ma:decimals="2" ma:description="Offertebedrag ex. BTW" ma:format="Dropdown" ma:internalName="Factuurbedrag" ma:percentage="FALSE">
      <xsd:simpleType>
        <xsd:restriction base="dms:Number"/>
      </xsd:simpleType>
    </xsd:element>
    <xsd:element name="Omschrijving" ma:index="23" nillable="true" ma:displayName="Omschrijving" ma:description="Wat is het?" ma:format="Dropdown" ma:internalName="Omschrijving">
      <xsd:simpleType>
        <xsd:restriction base="dms:Note">
          <xsd:maxLength value="255"/>
        </xsd:restriction>
      </xsd:simpleType>
    </xsd:element>
    <xsd:element name="Project" ma:index="24" nillable="true" ma:displayName="Project" ma:description="Voor welk project?" ma:format="Dropdown" ma:internalName="Project">
      <xsd:simpleType>
        <xsd:restriction base="dms:Note">
          <xsd:maxLength value="255"/>
        </xsd:restriction>
      </xsd:simpleType>
    </xsd:element>
    <xsd:element name="Maand_x002f_Jaar" ma:index="25" nillable="true" ma:displayName="Maand/Jaar" ma:description="Maand waarin offerte is geaccordeerd." ma:format="Dropdown" ma:internalName="Maand_x002f_Jaar">
      <xsd:simpleType>
        <xsd:restriction base="dms:Text">
          <xsd:maxLength value="255"/>
        </xsd:restriction>
      </xsd:simpleType>
    </xsd:element>
    <xsd:element name="Factuurgeaccordeerd" ma:index="26" nillable="true" ma:displayName="Factuur geaccordeerd" ma:default="1" ma:format="Dropdown" ma:internalName="Factuurgeaccordeerd">
      <xsd:simpleType>
        <xsd:restriction base="dms:Boolean"/>
      </xsd:simpleType>
    </xsd:element>
    <xsd:element name="Datum" ma:index="27" nillable="true" ma:displayName="Datum" ma:format="DateOnly" ma:internalName="Datum">
      <xsd:simpleType>
        <xsd:restriction base="dms:DateTime"/>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b693de01-235b-41bd-8f6c-7fb9bfa9ba73"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9b56e-844c-4443-a708-5bc7897b2f4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30" nillable="true" ma:displayName="Taxonomy Catch All Column" ma:hidden="true" ma:list="{bdbd54cd-5361-4823-afe8-721e214a92b6}" ma:internalName="TaxCatchAll" ma:showField="CatchAllData" ma:web="b8f9b56e-844c-4443-a708-5bc7897b2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6ADF-87DB-41C8-B81E-61712E2E186B}">
  <ds:schemaRefs>
    <ds:schemaRef ds:uri="http://schemas.microsoft.com/office/2006/metadata/properties"/>
    <ds:schemaRef ds:uri="http://schemas.microsoft.com/office/infopath/2007/PartnerControls"/>
    <ds:schemaRef ds:uri="fb276abf-2063-435f-a309-7ccff0a1a174"/>
    <ds:schemaRef ds:uri="b8f9b56e-844c-4443-a708-5bc7897b2f4a"/>
  </ds:schemaRefs>
</ds:datastoreItem>
</file>

<file path=customXml/itemProps2.xml><?xml version="1.0" encoding="utf-8"?>
<ds:datastoreItem xmlns:ds="http://schemas.openxmlformats.org/officeDocument/2006/customXml" ds:itemID="{84928EF0-B4B4-4B7C-BBE8-CF1F355A3008}">
  <ds:schemaRefs>
    <ds:schemaRef ds:uri="http://schemas.microsoft.com/sharepoint/v3/contenttype/forms"/>
  </ds:schemaRefs>
</ds:datastoreItem>
</file>

<file path=customXml/itemProps3.xml><?xml version="1.0" encoding="utf-8"?>
<ds:datastoreItem xmlns:ds="http://schemas.openxmlformats.org/officeDocument/2006/customXml" ds:itemID="{F45DAB11-8E14-4881-A30B-7BEE2784C349}"/>
</file>

<file path=customXml/itemProps4.xml><?xml version="1.0" encoding="utf-8"?>
<ds:datastoreItem xmlns:ds="http://schemas.openxmlformats.org/officeDocument/2006/customXml" ds:itemID="{C3569CA1-1C4E-49C1-BC52-8965C1CA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Eastty</dc:creator>
  <cp:keywords/>
  <dc:description/>
  <cp:lastModifiedBy>Michelle Eastty</cp:lastModifiedBy>
  <cp:revision>1</cp:revision>
  <cp:lastPrinted>2025-05-13T07:54:00Z</cp:lastPrinted>
  <dcterms:created xsi:type="dcterms:W3CDTF">2025-05-20T08:29:00Z</dcterms:created>
  <dcterms:modified xsi:type="dcterms:W3CDTF">2025-05-20T08:31:00Z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0x0101002B3647FF669D06458901C449B46D743B</vt:lpwstr>
  </property>
  <property fmtid="{D5CDD505-2E9C-101B-9397-08002B2CF9AE}" pid="3" name="MediaServiceImageTags">
    <vt:lpwstr/>
  </property>
</Properties>
</file>