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AA34"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17 september 2025</w:t>
      </w:r>
    </w:p>
    <w:p w14:paraId="20A475CB" w14:textId="77777777" w:rsidR="007B5B29" w:rsidRPr="007B5B29" w:rsidRDefault="007B5B29" w:rsidP="00A10A78">
      <w:pPr>
        <w:spacing w:line="360" w:lineRule="auto"/>
        <w:rPr>
          <w:rFonts w:ascii="Arial" w:hAnsi="Arial" w:cs="Arial"/>
          <w:bCs/>
          <w:sz w:val="28"/>
          <w:szCs w:val="28"/>
          <w:lang w:val="nl-NL"/>
        </w:rPr>
      </w:pPr>
      <w:r w:rsidRPr="007B5B29">
        <w:rPr>
          <w:rFonts w:ascii="Arial" w:hAnsi="Arial" w:cs="Arial"/>
          <w:b/>
          <w:bCs/>
          <w:sz w:val="28"/>
          <w:szCs w:val="28"/>
          <w:lang w:val="nl-NL"/>
        </w:rPr>
        <w:t>PERSBERICHT</w:t>
      </w:r>
    </w:p>
    <w:p w14:paraId="6047AB9C"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 xml:space="preserve">i-team Global introduceert het </w:t>
      </w:r>
      <w:proofErr w:type="spellStart"/>
      <w:r w:rsidRPr="007B5B29">
        <w:rPr>
          <w:rFonts w:ascii="Arial" w:hAnsi="Arial" w:cs="Arial"/>
          <w:b/>
          <w:bCs/>
          <w:lang w:val="nl-NL"/>
        </w:rPr>
        <w:t>i-hygienic</w:t>
      </w:r>
      <w:proofErr w:type="spellEnd"/>
      <w:r w:rsidRPr="007B5B29">
        <w:rPr>
          <w:rFonts w:ascii="Arial" w:hAnsi="Arial" w:cs="Arial"/>
          <w:b/>
          <w:bCs/>
          <w:lang w:val="nl-NL"/>
        </w:rPr>
        <w:t>-assortiment plantaardige reinigingsmiddelen en zet daarmee nieuwe normen op het gebied van duurzaam schoonmaken</w:t>
      </w:r>
    </w:p>
    <w:p w14:paraId="388F68B9" w14:textId="041E394B"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i-team Global introduceert het </w:t>
      </w:r>
      <w:proofErr w:type="spellStart"/>
      <w:r w:rsidRPr="007B5B29">
        <w:rPr>
          <w:rFonts w:ascii="Arial" w:hAnsi="Arial" w:cs="Arial"/>
          <w:b/>
          <w:bCs/>
          <w:lang w:val="nl-NL"/>
        </w:rPr>
        <w:t>i-hygienic</w:t>
      </w:r>
      <w:proofErr w:type="spellEnd"/>
      <w:r w:rsidRPr="007B5B29">
        <w:rPr>
          <w:rFonts w:ascii="Arial" w:hAnsi="Arial" w:cs="Arial"/>
          <w:bCs/>
          <w:lang w:val="nl-NL"/>
        </w:rPr>
        <w:t xml:space="preserve">-assortiment plantaardige, groene reinigingsmiddelen en huidverzorgingsproducten. Dit assortiment zet een nieuwe norm voor niet-giftig en duurzaam schoonmaken. Als onderdeel van de i-team Global-familie belichaamt het merk de missie van het bedrijf om </w:t>
      </w:r>
      <w:r w:rsidR="005B7136">
        <w:rPr>
          <w:rFonts w:ascii="Arial" w:hAnsi="Arial" w:cs="Arial"/>
          <w:bCs/>
          <w:lang w:val="nl-NL"/>
        </w:rPr>
        <w:t>impact te maken</w:t>
      </w:r>
      <w:r w:rsidRPr="007B5B29">
        <w:rPr>
          <w:rFonts w:ascii="Arial" w:hAnsi="Arial" w:cs="Arial"/>
          <w:bCs/>
          <w:lang w:val="nl-NL"/>
        </w:rPr>
        <w:t xml:space="preserve"> door middel van schonere en duurzamere oplossingen.</w:t>
      </w:r>
    </w:p>
    <w:p w14:paraId="70B14E02"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De geavanceerde hygiëneformules hebben een niet-geclassificeerde status volgens de </w:t>
      </w:r>
      <w:proofErr w:type="spellStart"/>
      <w:r w:rsidRPr="007B5B29">
        <w:rPr>
          <w:rFonts w:ascii="Arial" w:hAnsi="Arial" w:cs="Arial"/>
          <w:bCs/>
          <w:lang w:val="nl-NL"/>
        </w:rPr>
        <w:t>Globally</w:t>
      </w:r>
      <w:proofErr w:type="spellEnd"/>
      <w:r w:rsidRPr="007B5B29">
        <w:rPr>
          <w:rFonts w:ascii="Arial" w:hAnsi="Arial" w:cs="Arial"/>
          <w:bCs/>
          <w:lang w:val="nl-NL"/>
        </w:rPr>
        <w:t xml:space="preserve"> </w:t>
      </w:r>
      <w:proofErr w:type="spellStart"/>
      <w:r w:rsidRPr="007B5B29">
        <w:rPr>
          <w:rFonts w:ascii="Arial" w:hAnsi="Arial" w:cs="Arial"/>
          <w:bCs/>
          <w:lang w:val="nl-NL"/>
        </w:rPr>
        <w:t>Harmonized</w:t>
      </w:r>
      <w:proofErr w:type="spellEnd"/>
      <w:r w:rsidRPr="007B5B29">
        <w:rPr>
          <w:rFonts w:ascii="Arial" w:hAnsi="Arial" w:cs="Arial"/>
          <w:bCs/>
          <w:lang w:val="nl-NL"/>
        </w:rPr>
        <w:t xml:space="preserve"> System (GHS) en </w:t>
      </w:r>
      <w:proofErr w:type="spellStart"/>
      <w:r w:rsidRPr="007B5B29">
        <w:rPr>
          <w:rFonts w:ascii="Arial" w:hAnsi="Arial" w:cs="Arial"/>
          <w:bCs/>
          <w:lang w:val="nl-NL"/>
        </w:rPr>
        <w:t>Classification</w:t>
      </w:r>
      <w:proofErr w:type="spellEnd"/>
      <w:r w:rsidRPr="007B5B29">
        <w:rPr>
          <w:rFonts w:ascii="Arial" w:hAnsi="Arial" w:cs="Arial"/>
          <w:bCs/>
          <w:lang w:val="nl-NL"/>
        </w:rPr>
        <w:t xml:space="preserve">, </w:t>
      </w:r>
      <w:proofErr w:type="spellStart"/>
      <w:r w:rsidRPr="007B5B29">
        <w:rPr>
          <w:rFonts w:ascii="Arial" w:hAnsi="Arial" w:cs="Arial"/>
          <w:bCs/>
          <w:lang w:val="nl-NL"/>
        </w:rPr>
        <w:t>Labelling</w:t>
      </w:r>
      <w:proofErr w:type="spellEnd"/>
      <w:r w:rsidRPr="007B5B29">
        <w:rPr>
          <w:rFonts w:ascii="Arial" w:hAnsi="Arial" w:cs="Arial"/>
          <w:bCs/>
          <w:lang w:val="nl-NL"/>
        </w:rPr>
        <w:t xml:space="preserve"> </w:t>
      </w:r>
      <w:proofErr w:type="spellStart"/>
      <w:r w:rsidRPr="007B5B29">
        <w:rPr>
          <w:rFonts w:ascii="Arial" w:hAnsi="Arial" w:cs="Arial"/>
          <w:bCs/>
          <w:lang w:val="nl-NL"/>
        </w:rPr>
        <w:t>and</w:t>
      </w:r>
      <w:proofErr w:type="spellEnd"/>
      <w:r w:rsidRPr="007B5B29">
        <w:rPr>
          <w:rFonts w:ascii="Arial" w:hAnsi="Arial" w:cs="Arial"/>
          <w:bCs/>
          <w:lang w:val="nl-NL"/>
        </w:rPr>
        <w:t xml:space="preserve"> </w:t>
      </w:r>
      <w:proofErr w:type="spellStart"/>
      <w:r w:rsidRPr="007B5B29">
        <w:rPr>
          <w:rFonts w:ascii="Arial" w:hAnsi="Arial" w:cs="Arial"/>
          <w:bCs/>
          <w:lang w:val="nl-NL"/>
        </w:rPr>
        <w:t>Packaging</w:t>
      </w:r>
      <w:proofErr w:type="spellEnd"/>
      <w:r w:rsidRPr="007B5B29">
        <w:rPr>
          <w:rFonts w:ascii="Arial" w:hAnsi="Arial" w:cs="Arial"/>
          <w:bCs/>
          <w:lang w:val="nl-NL"/>
        </w:rPr>
        <w:t xml:space="preserve"> (CLP) regelgeving. Dit betekent dat ze veilig zijn om te hanteren, te vervoeren en op te slaan. Het huidvriendelijke assortiment is ontworpen om aan alle schoonmaakbehoeften te voldoen en ondersteunt CO</w:t>
      </w:r>
      <w:r w:rsidRPr="007B5B29">
        <w:rPr>
          <w:rFonts w:ascii="Cambria Math" w:hAnsi="Cambria Math" w:cs="Cambria Math"/>
          <w:bCs/>
          <w:lang w:val="nl-NL"/>
        </w:rPr>
        <w:t>₂</w:t>
      </w:r>
      <w:r w:rsidRPr="007B5B29">
        <w:rPr>
          <w:rFonts w:ascii="Arial" w:hAnsi="Arial" w:cs="Arial"/>
          <w:bCs/>
          <w:lang w:val="nl-NL"/>
        </w:rPr>
        <w:t>-reductie in elke ruimte.</w:t>
      </w:r>
    </w:p>
    <w:p w14:paraId="5D0A8388"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Veilig voor mensen</w:t>
      </w:r>
    </w:p>
    <w:p w14:paraId="7764EC51"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De biologisch afbreekbare reinigingsmiddelen leveren krachtige schoonmaakresultaten die gelijk zijn aan of beter zijn dan op aardolie gebaseerde opties. De producten zijn op maat gemaakt voor toepassingen zoals het schoonmaken van toiletten, vloeronderhoud, oppervlaktereiniging, commerciële keukenhygiëne, vaatwasmachines, wasserettes, buitenruimtes en meer. Het uitgebreide assortiment voldoet aan alle professionele schoonmaakbehoeften zonder afbreuk te doen aan de veiligheid of verantwoordelijkheid voor het milieu.</w:t>
      </w:r>
    </w:p>
    <w:p w14:paraId="75CADF8D" w14:textId="030C3261"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Zowel de sterk geconcentreerde als de gebruiksklare, niet-geclassificeerde producten vormen geen risico bij inademing, huidcontact of onbedoeld verkeerd gebruik. Ze kunnen worden gebruikt zonder dat persoonlijke beschermingsmiddelen nodig zijn. i-team Global </w:t>
      </w:r>
      <w:r w:rsidR="00A36906" w:rsidRPr="007B5B29">
        <w:rPr>
          <w:rFonts w:ascii="Arial" w:hAnsi="Arial" w:cs="Arial"/>
          <w:bCs/>
          <w:lang w:val="nl-NL"/>
        </w:rPr>
        <w:t>ontwerp</w:t>
      </w:r>
      <w:r w:rsidR="00A36906">
        <w:rPr>
          <w:rFonts w:ascii="Arial" w:hAnsi="Arial" w:cs="Arial"/>
          <w:bCs/>
          <w:lang w:val="nl-NL"/>
        </w:rPr>
        <w:t>t</w:t>
      </w:r>
      <w:r w:rsidR="009B19A7">
        <w:rPr>
          <w:rFonts w:ascii="Arial" w:hAnsi="Arial" w:cs="Arial"/>
          <w:bCs/>
          <w:lang w:val="nl-NL"/>
        </w:rPr>
        <w:t xml:space="preserve"> altijd</w:t>
      </w:r>
      <w:r w:rsidRPr="007B5B29">
        <w:rPr>
          <w:rFonts w:ascii="Arial" w:hAnsi="Arial" w:cs="Arial"/>
          <w:bCs/>
          <w:lang w:val="nl-NL"/>
        </w:rPr>
        <w:t xml:space="preserve"> met de gebruiker in gedachten en benadrukt het belang van het naleven van de veiligheidsvoorschriften van de organisatie.</w:t>
      </w:r>
    </w:p>
    <w:p w14:paraId="02EF1572"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Beter voor de planeet</w:t>
      </w:r>
    </w:p>
    <w:p w14:paraId="29165536" w14:textId="3D4E02B3" w:rsidR="007B5B29" w:rsidRPr="007B5B29" w:rsidRDefault="007B5B29" w:rsidP="00A10A78">
      <w:pPr>
        <w:spacing w:line="360" w:lineRule="auto"/>
        <w:rPr>
          <w:rFonts w:ascii="Arial" w:hAnsi="Arial" w:cs="Arial"/>
          <w:bCs/>
          <w:lang w:val="nl-NL"/>
        </w:rPr>
      </w:pPr>
      <w:r w:rsidRPr="007B5B29">
        <w:rPr>
          <w:rFonts w:ascii="Arial" w:hAnsi="Arial" w:cs="Arial"/>
          <w:bCs/>
          <w:lang w:val="nl-NL"/>
        </w:rPr>
        <w:t>Het assortiment is ontworpen om bedrijven te helpen hun CO</w:t>
      </w:r>
      <w:r w:rsidRPr="007B5B29">
        <w:rPr>
          <w:rFonts w:ascii="Cambria Math" w:hAnsi="Cambria Math" w:cs="Cambria Math"/>
          <w:bCs/>
          <w:lang w:val="nl-NL"/>
        </w:rPr>
        <w:t>₂</w:t>
      </w:r>
      <w:r w:rsidRPr="007B5B29">
        <w:rPr>
          <w:rFonts w:ascii="Arial" w:hAnsi="Arial" w:cs="Arial"/>
          <w:bCs/>
          <w:lang w:val="nl-NL"/>
        </w:rPr>
        <w:t>-uitstoot te verminderen en hun duurzaamheidsdoelstellingen te halen. De plantaardige producten absorberen CO</w:t>
      </w:r>
      <w:r w:rsidRPr="007B5B29">
        <w:rPr>
          <w:rFonts w:ascii="Cambria Math" w:hAnsi="Cambria Math" w:cs="Cambria Math"/>
          <w:bCs/>
          <w:lang w:val="nl-NL"/>
        </w:rPr>
        <w:t>₂</w:t>
      </w:r>
      <w:r w:rsidRPr="007B5B29">
        <w:rPr>
          <w:rFonts w:ascii="Arial" w:hAnsi="Arial" w:cs="Arial"/>
          <w:bCs/>
          <w:lang w:val="nl-NL"/>
        </w:rPr>
        <w:t xml:space="preserve"> </w:t>
      </w:r>
      <w:r w:rsidRPr="007B5B29">
        <w:rPr>
          <w:rFonts w:ascii="Arial" w:hAnsi="Arial" w:cs="Arial"/>
          <w:bCs/>
          <w:lang w:val="nl-NL"/>
        </w:rPr>
        <w:lastRenderedPageBreak/>
        <w:t xml:space="preserve">tijdens het productieproces. De verpakking is </w:t>
      </w:r>
      <w:r w:rsidR="007B3241" w:rsidRPr="007B5B29">
        <w:rPr>
          <w:rFonts w:ascii="Arial" w:hAnsi="Arial" w:cs="Arial"/>
          <w:bCs/>
          <w:lang w:val="nl-NL"/>
        </w:rPr>
        <w:t>CO</w:t>
      </w:r>
      <w:r w:rsidR="007B3241" w:rsidRPr="007B5B29">
        <w:rPr>
          <w:rFonts w:ascii="Cambria Math" w:hAnsi="Cambria Math" w:cs="Cambria Math"/>
          <w:bCs/>
          <w:lang w:val="nl-NL"/>
        </w:rPr>
        <w:t>₂</w:t>
      </w:r>
      <w:r w:rsidR="007B3241">
        <w:rPr>
          <w:rFonts w:ascii="Cambria Math" w:hAnsi="Cambria Math" w:cs="Cambria Math"/>
          <w:bCs/>
          <w:lang w:val="nl-NL"/>
        </w:rPr>
        <w:t xml:space="preserve"> </w:t>
      </w:r>
      <w:r w:rsidRPr="007B5B29">
        <w:rPr>
          <w:rFonts w:ascii="Arial" w:hAnsi="Arial" w:cs="Arial"/>
          <w:bCs/>
          <w:lang w:val="nl-NL"/>
        </w:rPr>
        <w:t>negatief en gemaakt van 100% hernieuwbare en recyclebare materialen. De CO</w:t>
      </w:r>
      <w:r w:rsidRPr="007B5B29">
        <w:rPr>
          <w:rFonts w:ascii="Cambria Math" w:hAnsi="Cambria Math" w:cs="Cambria Math"/>
          <w:bCs/>
          <w:lang w:val="nl-NL"/>
        </w:rPr>
        <w:t>₂</w:t>
      </w:r>
      <w:r w:rsidRPr="007B5B29">
        <w:rPr>
          <w:rFonts w:ascii="Arial" w:hAnsi="Arial" w:cs="Arial"/>
          <w:bCs/>
          <w:lang w:val="nl-NL"/>
        </w:rPr>
        <w:t>-besparing komt overeen met 1,8 kg CO</w:t>
      </w:r>
      <w:r w:rsidRPr="007B5B29">
        <w:rPr>
          <w:rFonts w:ascii="Cambria Math" w:hAnsi="Cambria Math" w:cs="Cambria Math"/>
          <w:bCs/>
          <w:lang w:val="nl-NL"/>
        </w:rPr>
        <w:t>₂</w:t>
      </w:r>
      <w:r w:rsidRPr="007B5B29">
        <w:rPr>
          <w:rFonts w:ascii="Arial" w:hAnsi="Arial" w:cs="Arial"/>
          <w:bCs/>
          <w:lang w:val="nl-NL"/>
        </w:rPr>
        <w:t xml:space="preserve"> per kg verpakking. Een groot deel van de producten is </w:t>
      </w:r>
      <w:proofErr w:type="spellStart"/>
      <w:r w:rsidRPr="007B5B29">
        <w:rPr>
          <w:rFonts w:ascii="Arial" w:hAnsi="Arial" w:cs="Arial"/>
          <w:bCs/>
          <w:lang w:val="nl-NL"/>
        </w:rPr>
        <w:t>Cradle</w:t>
      </w:r>
      <w:proofErr w:type="spellEnd"/>
      <w:r w:rsidRPr="007B5B29">
        <w:rPr>
          <w:rFonts w:ascii="Arial" w:hAnsi="Arial" w:cs="Arial"/>
          <w:bCs/>
          <w:lang w:val="nl-NL"/>
        </w:rPr>
        <w:t xml:space="preserve"> </w:t>
      </w:r>
      <w:proofErr w:type="spellStart"/>
      <w:r w:rsidRPr="007B5B29">
        <w:rPr>
          <w:rFonts w:ascii="Arial" w:hAnsi="Arial" w:cs="Arial"/>
          <w:bCs/>
          <w:lang w:val="nl-NL"/>
        </w:rPr>
        <w:t>to</w:t>
      </w:r>
      <w:proofErr w:type="spellEnd"/>
      <w:r w:rsidRPr="007B5B29">
        <w:rPr>
          <w:rFonts w:ascii="Arial" w:hAnsi="Arial" w:cs="Arial"/>
          <w:bCs/>
          <w:lang w:val="nl-NL"/>
        </w:rPr>
        <w:t xml:space="preserve"> </w:t>
      </w:r>
      <w:proofErr w:type="spellStart"/>
      <w:r w:rsidRPr="007B5B29">
        <w:rPr>
          <w:rFonts w:ascii="Arial" w:hAnsi="Arial" w:cs="Arial"/>
          <w:bCs/>
          <w:lang w:val="nl-NL"/>
        </w:rPr>
        <w:t>Cradle</w:t>
      </w:r>
      <w:proofErr w:type="spellEnd"/>
      <w:r w:rsidRPr="007B5B29">
        <w:rPr>
          <w:rFonts w:ascii="Arial" w:hAnsi="Arial" w:cs="Arial"/>
          <w:bCs/>
          <w:lang w:val="nl-NL"/>
        </w:rPr>
        <w:t xml:space="preserve"> </w:t>
      </w:r>
      <w:proofErr w:type="spellStart"/>
      <w:r w:rsidRPr="007B5B29">
        <w:rPr>
          <w:rFonts w:ascii="Arial" w:hAnsi="Arial" w:cs="Arial"/>
          <w:bCs/>
          <w:lang w:val="nl-NL"/>
        </w:rPr>
        <w:t>Certified</w:t>
      </w:r>
      <w:proofErr w:type="spellEnd"/>
      <w:r w:rsidRPr="007B5B29">
        <w:rPr>
          <w:rFonts w:ascii="Arial" w:hAnsi="Arial" w:cs="Arial"/>
          <w:bCs/>
          <w:vertAlign w:val="superscript"/>
          <w:lang w:val="nl-NL"/>
        </w:rPr>
        <w:t>®</w:t>
      </w:r>
      <w:r w:rsidRPr="007B5B29">
        <w:rPr>
          <w:rFonts w:ascii="Arial" w:hAnsi="Arial" w:cs="Arial"/>
          <w:bCs/>
          <w:lang w:val="nl-NL"/>
        </w:rPr>
        <w:t xml:space="preserve"> Gold-gecertificeerd en EU </w:t>
      </w:r>
      <w:proofErr w:type="spellStart"/>
      <w:r w:rsidRPr="007B5B29">
        <w:rPr>
          <w:rFonts w:ascii="Arial" w:hAnsi="Arial" w:cs="Arial"/>
          <w:bCs/>
          <w:lang w:val="nl-NL"/>
        </w:rPr>
        <w:t>Ecolabel</w:t>
      </w:r>
      <w:proofErr w:type="spellEnd"/>
      <w:r w:rsidRPr="007B5B29">
        <w:rPr>
          <w:rFonts w:ascii="Arial" w:hAnsi="Arial" w:cs="Arial"/>
          <w:bCs/>
          <w:lang w:val="nl-NL"/>
        </w:rPr>
        <w:t xml:space="preserve">-goedgekeurd, en meer producten doorlopen momenteel het beoordelingsproces. Andere certificeringen zijn onder meer NSF Foodsafe, Green </w:t>
      </w:r>
      <w:proofErr w:type="spellStart"/>
      <w:r w:rsidRPr="007B5B29">
        <w:rPr>
          <w:rFonts w:ascii="Arial" w:hAnsi="Arial" w:cs="Arial"/>
          <w:bCs/>
          <w:lang w:val="nl-NL"/>
        </w:rPr>
        <w:t>Key</w:t>
      </w:r>
      <w:proofErr w:type="spellEnd"/>
      <w:r w:rsidRPr="007B5B29">
        <w:rPr>
          <w:rFonts w:ascii="Arial" w:hAnsi="Arial" w:cs="Arial"/>
          <w:bCs/>
          <w:lang w:val="nl-NL"/>
        </w:rPr>
        <w:t xml:space="preserve"> en </w:t>
      </w:r>
      <w:proofErr w:type="spellStart"/>
      <w:r w:rsidRPr="007B5B29">
        <w:rPr>
          <w:rFonts w:ascii="Arial" w:hAnsi="Arial" w:cs="Arial"/>
          <w:bCs/>
          <w:lang w:val="nl-NL"/>
        </w:rPr>
        <w:t>Nordic</w:t>
      </w:r>
      <w:proofErr w:type="spellEnd"/>
      <w:r w:rsidRPr="007B5B29">
        <w:rPr>
          <w:rFonts w:ascii="Arial" w:hAnsi="Arial" w:cs="Arial"/>
          <w:bCs/>
          <w:lang w:val="nl-NL"/>
        </w:rPr>
        <w:t xml:space="preserve"> Swan </w:t>
      </w:r>
      <w:proofErr w:type="spellStart"/>
      <w:r w:rsidRPr="007B5B29">
        <w:rPr>
          <w:rFonts w:ascii="Arial" w:hAnsi="Arial" w:cs="Arial"/>
          <w:bCs/>
          <w:lang w:val="nl-NL"/>
        </w:rPr>
        <w:t>Ecolabel</w:t>
      </w:r>
      <w:proofErr w:type="spellEnd"/>
      <w:r w:rsidRPr="007B5B29">
        <w:rPr>
          <w:rFonts w:ascii="Arial" w:hAnsi="Arial" w:cs="Arial"/>
          <w:bCs/>
          <w:lang w:val="nl-NL"/>
        </w:rPr>
        <w:t>.</w:t>
      </w:r>
    </w:p>
    <w:p w14:paraId="58CFC532"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Duidelijkere, snellere keuze</w:t>
      </w:r>
    </w:p>
    <w:p w14:paraId="35CCF212"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Tien productcategorieën maken een duidelijkere, snellere selectie mogelijk, en een gebruiksvriendelijke online navigatietool helpt u bij het selecteren van het juiste product voor de juiste schoonmaakklus. Binnen elke categorie zijn de schoonmaakoplossingen gegroepeerd in vier productsegmenten, zodat u altijd kunt vinden wat u nodig hebt.</w:t>
      </w:r>
    </w:p>
    <w:p w14:paraId="126F6D64"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De vier productsegmenten zijn:</w:t>
      </w:r>
    </w:p>
    <w:p w14:paraId="57C4486E"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 </w:t>
      </w:r>
      <w:r w:rsidRPr="007B5B29">
        <w:rPr>
          <w:rFonts w:ascii="Arial" w:hAnsi="Arial" w:cs="Arial"/>
          <w:b/>
          <w:bCs/>
          <w:lang w:val="nl-NL"/>
        </w:rPr>
        <w:t>Dagelijkse reinigingsmiddelen</w:t>
      </w:r>
    </w:p>
    <w:p w14:paraId="201B7928"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De basis van uw schoonmaakroutine. Voor de dagelijkse reiniging van oppervlakken en vloeren.</w:t>
      </w:r>
    </w:p>
    <w:p w14:paraId="5903BB29"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 </w:t>
      </w:r>
      <w:r w:rsidRPr="007B5B29">
        <w:rPr>
          <w:rFonts w:ascii="Arial" w:hAnsi="Arial" w:cs="Arial"/>
          <w:b/>
          <w:bCs/>
          <w:lang w:val="nl-NL"/>
        </w:rPr>
        <w:t>Dagelijkse specialisten</w:t>
      </w:r>
    </w:p>
    <w:p w14:paraId="7F30069B"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Voor specifieke dagelijkse schoonmaakklussen waarvoor een gespecialiseerd product nodig is.</w:t>
      </w:r>
    </w:p>
    <w:p w14:paraId="707A6C08" w14:textId="26382B2C"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 </w:t>
      </w:r>
      <w:r w:rsidR="00EE3E25">
        <w:rPr>
          <w:rFonts w:ascii="Arial" w:hAnsi="Arial" w:cs="Arial"/>
          <w:bCs/>
          <w:lang w:val="nl-NL"/>
        </w:rPr>
        <w:t>R</w:t>
      </w:r>
      <w:r w:rsidRPr="007B5B29">
        <w:rPr>
          <w:rFonts w:ascii="Arial" w:hAnsi="Arial" w:cs="Arial"/>
          <w:b/>
          <w:bCs/>
          <w:lang w:val="nl-NL"/>
        </w:rPr>
        <w:t>einigingsmiddelen</w:t>
      </w:r>
      <w:r w:rsidR="00EE3E25">
        <w:rPr>
          <w:rFonts w:ascii="Arial" w:hAnsi="Arial" w:cs="Arial"/>
          <w:b/>
          <w:bCs/>
          <w:lang w:val="nl-NL"/>
        </w:rPr>
        <w:t xml:space="preserve"> voor zwa</w:t>
      </w:r>
      <w:r w:rsidR="00BC211C">
        <w:rPr>
          <w:rFonts w:ascii="Arial" w:hAnsi="Arial" w:cs="Arial"/>
          <w:b/>
          <w:bCs/>
          <w:lang w:val="nl-NL"/>
        </w:rPr>
        <w:t>re vervuiling</w:t>
      </w:r>
    </w:p>
    <w:p w14:paraId="238F5556"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Extra krachtige formules voor hardnekkig vuil en grondige reiniging.</w:t>
      </w:r>
    </w:p>
    <w:p w14:paraId="4CC98368"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 </w:t>
      </w:r>
      <w:r w:rsidRPr="007B5B29">
        <w:rPr>
          <w:rFonts w:ascii="Arial" w:hAnsi="Arial" w:cs="Arial"/>
          <w:b/>
          <w:bCs/>
          <w:lang w:val="nl-NL"/>
        </w:rPr>
        <w:t>Probleemoplossers en specials</w:t>
      </w:r>
    </w:p>
    <w:p w14:paraId="69C30B57"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Specialisten in een fles, die gerichte oplossingen bieden voor unieke en moeilijke schoonmaakproblemen.</w:t>
      </w:r>
    </w:p>
    <w:p w14:paraId="7A96EB48" w14:textId="77777777"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Er zijn automatische doseersystemen beschikbaar voor een efficiënte dosering. De producten zijn verkrijgbaar in dispensers, flessen, tubes, potten en flowpacks, afhankelijk van de toepassing. De </w:t>
      </w:r>
      <w:proofErr w:type="spellStart"/>
      <w:r w:rsidRPr="007B5B29">
        <w:rPr>
          <w:rFonts w:ascii="Arial" w:hAnsi="Arial" w:cs="Arial"/>
          <w:bCs/>
          <w:lang w:val="nl-NL"/>
        </w:rPr>
        <w:t>pods</w:t>
      </w:r>
      <w:proofErr w:type="spellEnd"/>
      <w:r w:rsidRPr="007B5B29">
        <w:rPr>
          <w:rFonts w:ascii="Arial" w:hAnsi="Arial" w:cs="Arial"/>
          <w:bCs/>
          <w:lang w:val="nl-NL"/>
        </w:rPr>
        <w:t xml:space="preserve"> die compatibel zijn met i-team-reinigingsmachines, zoals het vlaggenschip i-mop-assortiment, maken ook deel uit van de collectie.</w:t>
      </w:r>
    </w:p>
    <w:p w14:paraId="0ACD31D4"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 xml:space="preserve">Marcel in het Veld, CEO en oprichter van HYGENIQ en Global </w:t>
      </w:r>
      <w:proofErr w:type="spellStart"/>
      <w:r w:rsidRPr="007B5B29">
        <w:rPr>
          <w:rFonts w:ascii="Arial" w:hAnsi="Arial" w:cs="Arial"/>
          <w:b/>
          <w:bCs/>
          <w:lang w:val="nl-NL"/>
        </w:rPr>
        <w:t>Ambassador</w:t>
      </w:r>
      <w:proofErr w:type="spellEnd"/>
      <w:r w:rsidRPr="007B5B29">
        <w:rPr>
          <w:rFonts w:ascii="Arial" w:hAnsi="Arial" w:cs="Arial"/>
          <w:b/>
          <w:bCs/>
          <w:lang w:val="nl-NL"/>
        </w:rPr>
        <w:t xml:space="preserve"> </w:t>
      </w:r>
      <w:proofErr w:type="spellStart"/>
      <w:r w:rsidRPr="007B5B29">
        <w:rPr>
          <w:rFonts w:ascii="Arial" w:hAnsi="Arial" w:cs="Arial"/>
          <w:b/>
          <w:bCs/>
          <w:lang w:val="nl-NL"/>
        </w:rPr>
        <w:t>i-hygienic</w:t>
      </w:r>
      <w:proofErr w:type="spellEnd"/>
      <w:r w:rsidRPr="007B5B29">
        <w:rPr>
          <w:rFonts w:ascii="Arial" w:hAnsi="Arial" w:cs="Arial"/>
          <w:b/>
          <w:bCs/>
          <w:lang w:val="nl-NL"/>
        </w:rPr>
        <w:t xml:space="preserve">, een wereldwijd merk van i-team, </w:t>
      </w:r>
      <w:r w:rsidRPr="007B5B29">
        <w:rPr>
          <w:rFonts w:ascii="Arial" w:hAnsi="Arial" w:cs="Arial"/>
          <w:bCs/>
          <w:lang w:val="nl-NL"/>
        </w:rPr>
        <w:t xml:space="preserve">zei: Met </w:t>
      </w:r>
      <w:proofErr w:type="spellStart"/>
      <w:r w:rsidRPr="007B5B29">
        <w:rPr>
          <w:rFonts w:ascii="Arial" w:hAnsi="Arial" w:cs="Arial"/>
          <w:bCs/>
          <w:lang w:val="nl-NL"/>
        </w:rPr>
        <w:t>i-hygienic</w:t>
      </w:r>
      <w:proofErr w:type="spellEnd"/>
      <w:r w:rsidRPr="007B5B29">
        <w:rPr>
          <w:rFonts w:ascii="Arial" w:hAnsi="Arial" w:cs="Arial"/>
          <w:bCs/>
          <w:lang w:val="nl-NL"/>
        </w:rPr>
        <w:t xml:space="preserve"> zijn er geen onnodige keuzes, alleen </w:t>
      </w:r>
      <w:r w:rsidRPr="007B5B29">
        <w:rPr>
          <w:rFonts w:ascii="Arial" w:hAnsi="Arial" w:cs="Arial"/>
          <w:bCs/>
          <w:lang w:val="nl-NL"/>
        </w:rPr>
        <w:lastRenderedPageBreak/>
        <w:t>de zekerheid van effectieve, veilige en duurzame reiniging. Houd van de natuur en maak schoon op een groene manier met deze geavanceerde hygiëneproducten die gezondheid, veiligheid en efficiëntie voorop stellen.</w:t>
      </w:r>
    </w:p>
    <w:p w14:paraId="7CFD517A"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 xml:space="preserve">Voor meer informatie over deze baanbrekende innovatie kunt u terecht op: </w:t>
      </w:r>
      <w:r>
        <w:fldChar w:fldCharType="begin"/>
      </w:r>
      <w:r w:rsidRPr="000D7B9D">
        <w:rPr>
          <w:lang w:val="nl-NL"/>
        </w:rPr>
        <w:instrText>HYPERLINK "http://www.i-hygienic.com/"</w:instrText>
      </w:r>
      <w:r>
        <w:fldChar w:fldCharType="separate"/>
      </w:r>
      <w:r w:rsidRPr="007B5B29">
        <w:rPr>
          <w:rStyle w:val="Hyperlink"/>
          <w:rFonts w:ascii="Arial" w:hAnsi="Arial" w:cs="Arial"/>
          <w:b/>
          <w:bCs/>
          <w:lang w:val="nl-NL"/>
        </w:rPr>
        <w:t>i-hygienic.com</w:t>
      </w:r>
      <w:r>
        <w:fldChar w:fldCharType="end"/>
      </w:r>
      <w:r w:rsidRPr="007B5B29">
        <w:rPr>
          <w:rFonts w:ascii="Arial" w:hAnsi="Arial" w:cs="Arial"/>
          <w:b/>
          <w:bCs/>
          <w:lang w:val="nl-NL"/>
        </w:rPr>
        <w:t xml:space="preserve"> en </w:t>
      </w:r>
      <w:r>
        <w:fldChar w:fldCharType="begin"/>
      </w:r>
      <w:r w:rsidRPr="000D7B9D">
        <w:rPr>
          <w:lang w:val="nl-NL"/>
        </w:rPr>
        <w:instrText>HYPERLINK "https://www.i-teamglobal.com/"</w:instrText>
      </w:r>
      <w:r>
        <w:fldChar w:fldCharType="separate"/>
      </w:r>
      <w:r w:rsidRPr="007B5B29">
        <w:rPr>
          <w:rStyle w:val="Hyperlink"/>
          <w:rFonts w:ascii="Arial" w:hAnsi="Arial" w:cs="Arial"/>
          <w:b/>
          <w:bCs/>
          <w:lang w:val="nl-NL"/>
        </w:rPr>
        <w:t>i-team Global</w:t>
      </w:r>
      <w:r>
        <w:fldChar w:fldCharType="end"/>
      </w:r>
    </w:p>
    <w:p w14:paraId="1D2BAFC1"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Einde</w:t>
      </w:r>
    </w:p>
    <w:p w14:paraId="30025176"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Opmerkingen voor de redactie</w:t>
      </w:r>
    </w:p>
    <w:p w14:paraId="63FBE73E" w14:textId="77777777" w:rsidR="007B5B29" w:rsidRPr="007B5B29" w:rsidRDefault="007B5B29" w:rsidP="00A10A78">
      <w:pPr>
        <w:spacing w:line="360" w:lineRule="auto"/>
        <w:rPr>
          <w:rFonts w:ascii="Arial" w:hAnsi="Arial" w:cs="Arial"/>
          <w:bCs/>
          <w:lang w:val="nl-NL"/>
        </w:rPr>
      </w:pPr>
      <w:r w:rsidRPr="007B5B29">
        <w:rPr>
          <w:rFonts w:ascii="Arial" w:hAnsi="Arial" w:cs="Arial"/>
          <w:b/>
          <w:bCs/>
          <w:lang w:val="nl-NL"/>
        </w:rPr>
        <w:t xml:space="preserve">Voor persvragen kunt u contact opnemen met: Michelle Eastty - </w:t>
      </w:r>
      <w:r w:rsidRPr="007B5B29">
        <w:rPr>
          <w:rFonts w:ascii="Arial" w:hAnsi="Arial" w:cs="Arial"/>
          <w:bCs/>
          <w:lang w:val="nl-NL"/>
        </w:rPr>
        <w:t>Ceris Burns International</w:t>
      </w:r>
    </w:p>
    <w:p w14:paraId="51E32B63" w14:textId="77777777" w:rsidR="007B5B29" w:rsidRPr="007B5B29" w:rsidRDefault="007B5B29" w:rsidP="00A10A78">
      <w:pPr>
        <w:spacing w:line="360" w:lineRule="auto"/>
        <w:rPr>
          <w:rFonts w:ascii="Arial" w:hAnsi="Arial" w:cs="Arial"/>
          <w:bCs/>
          <w:lang w:val="de-DE"/>
        </w:rPr>
      </w:pPr>
      <w:r w:rsidRPr="007B5B29">
        <w:rPr>
          <w:rFonts w:ascii="Arial" w:hAnsi="Arial" w:cs="Arial"/>
          <w:bCs/>
          <w:lang w:val="de-DE"/>
        </w:rPr>
        <w:t xml:space="preserve">t: +44(0)7875 412325 e: </w:t>
      </w:r>
      <w:r>
        <w:fldChar w:fldCharType="begin"/>
      </w:r>
      <w:r w:rsidRPr="000D7B9D">
        <w:rPr>
          <w:lang w:val="de-DE"/>
        </w:rPr>
        <w:instrText>HYPERLINK "mailto:i-hygienic@cbipr.com"</w:instrText>
      </w:r>
      <w:r>
        <w:fldChar w:fldCharType="separate"/>
      </w:r>
      <w:r w:rsidRPr="007B5B29">
        <w:rPr>
          <w:rStyle w:val="Hyperlink"/>
          <w:rFonts w:ascii="Arial" w:hAnsi="Arial" w:cs="Arial"/>
          <w:bCs/>
          <w:lang w:val="de-DE"/>
        </w:rPr>
        <w:t>i-hygienic@cbipr.com</w:t>
      </w:r>
      <w:r>
        <w:fldChar w:fldCharType="end"/>
      </w:r>
      <w:r w:rsidRPr="007B5B29">
        <w:rPr>
          <w:rFonts w:ascii="Arial" w:hAnsi="Arial" w:cs="Arial"/>
          <w:bCs/>
          <w:lang w:val="de-DE"/>
        </w:rPr>
        <w:t xml:space="preserve"> w: www.cbipr.com</w:t>
      </w:r>
    </w:p>
    <w:p w14:paraId="13044418" w14:textId="7D0F79D3" w:rsidR="007B5B29" w:rsidRPr="007B5B29" w:rsidRDefault="007B5B29" w:rsidP="00A10A78">
      <w:pPr>
        <w:spacing w:line="360" w:lineRule="auto"/>
        <w:rPr>
          <w:rFonts w:ascii="Arial" w:hAnsi="Arial" w:cs="Arial"/>
          <w:bCs/>
          <w:lang w:val="nl-NL"/>
        </w:rPr>
      </w:pPr>
      <w:r w:rsidRPr="007B5B29">
        <w:rPr>
          <w:rFonts w:ascii="Arial" w:hAnsi="Arial" w:cs="Arial"/>
          <w:bCs/>
          <w:lang w:val="nl-NL"/>
        </w:rPr>
        <w:t xml:space="preserve">Als u de presentatie van het </w:t>
      </w:r>
      <w:proofErr w:type="spellStart"/>
      <w:r w:rsidRPr="007B5B29">
        <w:rPr>
          <w:rFonts w:ascii="Arial" w:hAnsi="Arial" w:cs="Arial"/>
          <w:b/>
          <w:bCs/>
          <w:lang w:val="nl-NL"/>
        </w:rPr>
        <w:t>i-hygienic</w:t>
      </w:r>
      <w:proofErr w:type="spellEnd"/>
      <w:r w:rsidRPr="007B5B29">
        <w:rPr>
          <w:rFonts w:ascii="Arial" w:hAnsi="Arial" w:cs="Arial"/>
          <w:b/>
          <w:bCs/>
          <w:lang w:val="nl-NL"/>
        </w:rPr>
        <w:t xml:space="preserve">-assortiment </w:t>
      </w:r>
      <w:r w:rsidRPr="007B5B29">
        <w:rPr>
          <w:rFonts w:ascii="Arial" w:hAnsi="Arial" w:cs="Arial"/>
          <w:bCs/>
          <w:lang w:val="nl-NL"/>
        </w:rPr>
        <w:t xml:space="preserve">wilt zien, het persoonlijke verhaal van Marcel in het Veld wilt horen en de visie van wetenschappelijk adviseur Jose Ramirez wilt kennen tijdens de recente online internationale perslancering, klik dan op deze </w:t>
      </w:r>
      <w:hyperlink r:id="rId10" w:history="1">
        <w:r w:rsidRPr="000D7B9D">
          <w:rPr>
            <w:rStyle w:val="Hyperlink"/>
            <w:rFonts w:ascii="Arial" w:hAnsi="Arial" w:cs="Arial"/>
            <w:b/>
            <w:bCs/>
            <w:lang w:val="nl-NL"/>
          </w:rPr>
          <w:t>VIDEO LINK</w:t>
        </w:r>
      </w:hyperlink>
      <w:r w:rsidRPr="007B5B29">
        <w:rPr>
          <w:rFonts w:ascii="Arial" w:hAnsi="Arial" w:cs="Arial"/>
          <w:bCs/>
          <w:lang w:val="nl-NL"/>
        </w:rPr>
        <w:t xml:space="preserve"> </w:t>
      </w:r>
    </w:p>
    <w:p w14:paraId="25B4F901" w14:textId="77777777" w:rsidR="007B5B29" w:rsidRPr="007B5B29" w:rsidRDefault="007B5B29" w:rsidP="00A10A78">
      <w:pPr>
        <w:spacing w:line="360" w:lineRule="auto"/>
        <w:rPr>
          <w:rFonts w:ascii="Arial" w:hAnsi="Arial" w:cs="Arial"/>
          <w:bCs/>
          <w:lang w:val="nl-NL"/>
        </w:rPr>
      </w:pPr>
    </w:p>
    <w:p w14:paraId="2AC15C41" w14:textId="77777777" w:rsidR="007B5B29" w:rsidRPr="007B5B29" w:rsidRDefault="007B5B29" w:rsidP="00A10A78">
      <w:pPr>
        <w:spacing w:line="360" w:lineRule="auto"/>
        <w:rPr>
          <w:rFonts w:ascii="Arial" w:hAnsi="Arial" w:cs="Arial"/>
          <w:bCs/>
          <w:lang w:val="nl-NL"/>
        </w:rPr>
      </w:pPr>
      <w:r w:rsidRPr="007B5B29">
        <w:rPr>
          <w:rFonts w:ascii="Arial" w:hAnsi="Arial" w:cs="Arial"/>
          <w:b/>
          <w:bCs/>
          <w:i/>
          <w:iCs/>
          <w:lang w:val="nl-NL"/>
        </w:rPr>
        <w:t>Over i-team Global</w:t>
      </w:r>
      <w:r w:rsidRPr="007B5B29">
        <w:rPr>
          <w:rFonts w:ascii="Arial" w:hAnsi="Arial" w:cs="Arial"/>
          <w:bCs/>
          <w:i/>
          <w:iCs/>
          <w:lang w:val="nl-NL"/>
        </w:rPr>
        <w:t xml:space="preserve">: </w:t>
      </w:r>
      <w:r w:rsidRPr="007B5B29">
        <w:rPr>
          <w:rFonts w:ascii="Arial" w:hAnsi="Arial" w:cs="Arial"/>
          <w:bCs/>
          <w:lang w:val="nl-NL"/>
        </w:rPr>
        <w:t>i-team Global, met hoofdkantoor in Eindhoven, is gespecialiseerd in innovatieve reinigingsoplossingen die zijn ontworpen om de efficiëntie en duurzaamheid te verbeteren. Met een toewijding aan kwaliteit en technologische vooruitgang bedient i-team Global een wereldwijde markt met een reeks geavanceerde producten.</w:t>
      </w:r>
    </w:p>
    <w:p w14:paraId="17003E7D" w14:textId="0E01DB2F" w:rsidR="002E1B5A" w:rsidRPr="007B5B29" w:rsidRDefault="002E1B5A" w:rsidP="00A10A78">
      <w:pPr>
        <w:spacing w:line="360" w:lineRule="auto"/>
        <w:rPr>
          <w:lang w:val="nl-NL"/>
        </w:rPr>
      </w:pPr>
    </w:p>
    <w:sectPr w:rsidR="002E1B5A" w:rsidRPr="007B5B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7704" w14:textId="77777777" w:rsidR="00F941B8" w:rsidRPr="005C0621" w:rsidRDefault="00F941B8" w:rsidP="00456229">
      <w:pPr>
        <w:spacing w:after="0" w:line="240" w:lineRule="auto"/>
      </w:pPr>
      <w:r w:rsidRPr="005C0621">
        <w:separator/>
      </w:r>
    </w:p>
  </w:endnote>
  <w:endnote w:type="continuationSeparator" w:id="0">
    <w:p w14:paraId="32DD5ED7" w14:textId="77777777" w:rsidR="00F941B8" w:rsidRPr="005C0621" w:rsidRDefault="00F941B8" w:rsidP="00456229">
      <w:pPr>
        <w:spacing w:after="0" w:line="240" w:lineRule="auto"/>
      </w:pPr>
      <w:r w:rsidRPr="005C0621">
        <w:continuationSeparator/>
      </w:r>
    </w:p>
  </w:endnote>
  <w:endnote w:type="continuationNotice" w:id="1">
    <w:p w14:paraId="2AF1F499" w14:textId="77777777" w:rsidR="00F941B8" w:rsidRPr="005C0621" w:rsidRDefault="00F94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AA65" w14:textId="16210912" w:rsidR="00456229" w:rsidRPr="005C0621" w:rsidRDefault="00456229" w:rsidP="00456229">
    <w:pPr>
      <w:pStyle w:val="Footer"/>
      <w:jc w:val="right"/>
    </w:pPr>
    <w:r w:rsidRPr="005C0621">
      <w:rPr>
        <w:noProof/>
      </w:rPr>
      <w:drawing>
        <wp:inline distT="0" distB="0" distL="0" distR="0" wp14:anchorId="49B20F71" wp14:editId="595AE817">
          <wp:extent cx="5731510" cy="372110"/>
          <wp:effectExtent l="0" t="0" r="2540" b="8890"/>
          <wp:docPr id="1830131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72110"/>
                  </a:xfrm>
                  <a:prstGeom prst="rect">
                    <a:avLst/>
                  </a:prstGeom>
                  <a:noFill/>
                  <a:ln>
                    <a:noFill/>
                  </a:ln>
                </pic:spPr>
              </pic:pic>
            </a:graphicData>
          </a:graphic>
        </wp:inline>
      </w:drawing>
    </w:r>
    <w:r w:rsidR="00F31492" w:rsidRPr="005C0621">
      <w:rPr>
        <w:rFonts w:ascii="Arial" w:hAnsi="Arial" w:cs="Arial"/>
      </w:rPr>
      <w:t xml:space="preserve"> Page </w:t>
    </w:r>
    <w:r w:rsidR="00F31492" w:rsidRPr="005C0621">
      <w:rPr>
        <w:rFonts w:ascii="Arial" w:hAnsi="Arial" w:cs="Arial"/>
        <w:b/>
        <w:bCs/>
      </w:rPr>
      <w:fldChar w:fldCharType="begin"/>
    </w:r>
    <w:r w:rsidR="00F31492" w:rsidRPr="005C0621">
      <w:rPr>
        <w:rFonts w:ascii="Arial" w:hAnsi="Arial" w:cs="Arial"/>
        <w:b/>
        <w:bCs/>
      </w:rPr>
      <w:instrText xml:space="preserve"> PAGE </w:instrText>
    </w:r>
    <w:r w:rsidR="00F31492" w:rsidRPr="005C0621">
      <w:rPr>
        <w:rFonts w:ascii="Arial" w:hAnsi="Arial" w:cs="Arial"/>
        <w:b/>
        <w:bCs/>
      </w:rPr>
      <w:fldChar w:fldCharType="separate"/>
    </w:r>
    <w:r w:rsidR="00F31492" w:rsidRPr="005C0621">
      <w:rPr>
        <w:rFonts w:ascii="Arial" w:hAnsi="Arial" w:cs="Arial"/>
        <w:b/>
        <w:bCs/>
      </w:rPr>
      <w:t>1</w:t>
    </w:r>
    <w:r w:rsidR="00F31492" w:rsidRPr="005C0621">
      <w:rPr>
        <w:rFonts w:ascii="Arial" w:hAnsi="Arial" w:cs="Arial"/>
      </w:rPr>
      <w:fldChar w:fldCharType="end"/>
    </w:r>
    <w:r w:rsidR="00F31492" w:rsidRPr="005C0621">
      <w:rPr>
        <w:rFonts w:ascii="Arial" w:hAnsi="Arial" w:cs="Arial"/>
      </w:rPr>
      <w:t xml:space="preserve"> of </w:t>
    </w:r>
    <w:r w:rsidR="00F31492" w:rsidRPr="005C0621">
      <w:rPr>
        <w:rFonts w:ascii="Arial" w:hAnsi="Arial" w:cs="Arial"/>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BA5D9" w14:textId="77777777" w:rsidR="00F941B8" w:rsidRPr="005C0621" w:rsidRDefault="00F941B8" w:rsidP="00456229">
      <w:pPr>
        <w:spacing w:after="0" w:line="240" w:lineRule="auto"/>
      </w:pPr>
      <w:r w:rsidRPr="005C0621">
        <w:separator/>
      </w:r>
    </w:p>
  </w:footnote>
  <w:footnote w:type="continuationSeparator" w:id="0">
    <w:p w14:paraId="50D6D94B" w14:textId="77777777" w:rsidR="00F941B8" w:rsidRPr="005C0621" w:rsidRDefault="00F941B8" w:rsidP="00456229">
      <w:pPr>
        <w:spacing w:after="0" w:line="240" w:lineRule="auto"/>
      </w:pPr>
      <w:r w:rsidRPr="005C0621">
        <w:continuationSeparator/>
      </w:r>
    </w:p>
  </w:footnote>
  <w:footnote w:type="continuationNotice" w:id="1">
    <w:p w14:paraId="04117A51" w14:textId="77777777" w:rsidR="00F941B8" w:rsidRPr="005C0621" w:rsidRDefault="00F94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3D43" w14:textId="5FB0F2F9" w:rsidR="00941914" w:rsidRDefault="00ED4E7F" w:rsidP="00D062DB">
    <w:pPr>
      <w:pStyle w:val="Header"/>
      <w:jc w:val="both"/>
    </w:pPr>
    <w:r>
      <w:rPr>
        <w:noProof/>
      </w:rPr>
      <w:drawing>
        <wp:inline distT="0" distB="0" distL="0" distR="0" wp14:anchorId="32153A56" wp14:editId="6868A387">
          <wp:extent cx="3152775" cy="607781"/>
          <wp:effectExtent l="0" t="0" r="0" b="1905"/>
          <wp:docPr id="743810170"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10170"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089" cy="611311"/>
                  </a:xfrm>
                  <a:prstGeom prst="rect">
                    <a:avLst/>
                  </a:prstGeom>
                  <a:noFill/>
                  <a:ln>
                    <a:noFill/>
                  </a:ln>
                </pic:spPr>
              </pic:pic>
            </a:graphicData>
          </a:graphic>
        </wp:inline>
      </w:drawing>
    </w:r>
  </w:p>
  <w:p w14:paraId="3D63A0C8" w14:textId="77777777" w:rsidR="00EF6644" w:rsidRDefault="00EF6644" w:rsidP="00D062DB">
    <w:pPr>
      <w:pStyle w:val="Header"/>
      <w:jc w:val="both"/>
    </w:pPr>
  </w:p>
  <w:p w14:paraId="726A4E55" w14:textId="77777777" w:rsidR="00C337E6" w:rsidRPr="005C0621" w:rsidRDefault="00C337E6" w:rsidP="00D062D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40322"/>
    <w:multiLevelType w:val="hybridMultilevel"/>
    <w:tmpl w:val="9D7887D8"/>
    <w:lvl w:ilvl="0" w:tplc="08F058B2">
      <w:start w:val="1"/>
      <w:numFmt w:val="bullet"/>
      <w:lvlText w:val="•"/>
      <w:lvlJc w:val="left"/>
      <w:pPr>
        <w:tabs>
          <w:tab w:val="num" w:pos="720"/>
        </w:tabs>
        <w:ind w:left="720" w:hanging="360"/>
      </w:pPr>
      <w:rPr>
        <w:rFonts w:ascii="Arial" w:hAnsi="Arial" w:hint="default"/>
      </w:rPr>
    </w:lvl>
    <w:lvl w:ilvl="1" w:tplc="089EE3F4">
      <w:start w:val="1"/>
      <w:numFmt w:val="bullet"/>
      <w:lvlText w:val="•"/>
      <w:lvlJc w:val="left"/>
      <w:pPr>
        <w:tabs>
          <w:tab w:val="num" w:pos="1440"/>
        </w:tabs>
        <w:ind w:left="1440" w:hanging="360"/>
      </w:pPr>
      <w:rPr>
        <w:rFonts w:ascii="Arial" w:hAnsi="Arial" w:hint="default"/>
      </w:rPr>
    </w:lvl>
    <w:lvl w:ilvl="2" w:tplc="8654C688" w:tentative="1">
      <w:start w:val="1"/>
      <w:numFmt w:val="bullet"/>
      <w:lvlText w:val="•"/>
      <w:lvlJc w:val="left"/>
      <w:pPr>
        <w:tabs>
          <w:tab w:val="num" w:pos="2160"/>
        </w:tabs>
        <w:ind w:left="2160" w:hanging="360"/>
      </w:pPr>
      <w:rPr>
        <w:rFonts w:ascii="Arial" w:hAnsi="Arial" w:hint="default"/>
      </w:rPr>
    </w:lvl>
    <w:lvl w:ilvl="3" w:tplc="E0407FD2" w:tentative="1">
      <w:start w:val="1"/>
      <w:numFmt w:val="bullet"/>
      <w:lvlText w:val="•"/>
      <w:lvlJc w:val="left"/>
      <w:pPr>
        <w:tabs>
          <w:tab w:val="num" w:pos="2880"/>
        </w:tabs>
        <w:ind w:left="2880" w:hanging="360"/>
      </w:pPr>
      <w:rPr>
        <w:rFonts w:ascii="Arial" w:hAnsi="Arial" w:hint="default"/>
      </w:rPr>
    </w:lvl>
    <w:lvl w:ilvl="4" w:tplc="1A0C7DD4" w:tentative="1">
      <w:start w:val="1"/>
      <w:numFmt w:val="bullet"/>
      <w:lvlText w:val="•"/>
      <w:lvlJc w:val="left"/>
      <w:pPr>
        <w:tabs>
          <w:tab w:val="num" w:pos="3600"/>
        </w:tabs>
        <w:ind w:left="3600" w:hanging="360"/>
      </w:pPr>
      <w:rPr>
        <w:rFonts w:ascii="Arial" w:hAnsi="Arial" w:hint="default"/>
      </w:rPr>
    </w:lvl>
    <w:lvl w:ilvl="5" w:tplc="A8D22776" w:tentative="1">
      <w:start w:val="1"/>
      <w:numFmt w:val="bullet"/>
      <w:lvlText w:val="•"/>
      <w:lvlJc w:val="left"/>
      <w:pPr>
        <w:tabs>
          <w:tab w:val="num" w:pos="4320"/>
        </w:tabs>
        <w:ind w:left="4320" w:hanging="360"/>
      </w:pPr>
      <w:rPr>
        <w:rFonts w:ascii="Arial" w:hAnsi="Arial" w:hint="default"/>
      </w:rPr>
    </w:lvl>
    <w:lvl w:ilvl="6" w:tplc="43185FEE" w:tentative="1">
      <w:start w:val="1"/>
      <w:numFmt w:val="bullet"/>
      <w:lvlText w:val="•"/>
      <w:lvlJc w:val="left"/>
      <w:pPr>
        <w:tabs>
          <w:tab w:val="num" w:pos="5040"/>
        </w:tabs>
        <w:ind w:left="5040" w:hanging="360"/>
      </w:pPr>
      <w:rPr>
        <w:rFonts w:ascii="Arial" w:hAnsi="Arial" w:hint="default"/>
      </w:rPr>
    </w:lvl>
    <w:lvl w:ilvl="7" w:tplc="BB30A81E" w:tentative="1">
      <w:start w:val="1"/>
      <w:numFmt w:val="bullet"/>
      <w:lvlText w:val="•"/>
      <w:lvlJc w:val="left"/>
      <w:pPr>
        <w:tabs>
          <w:tab w:val="num" w:pos="5760"/>
        </w:tabs>
        <w:ind w:left="5760" w:hanging="360"/>
      </w:pPr>
      <w:rPr>
        <w:rFonts w:ascii="Arial" w:hAnsi="Arial" w:hint="default"/>
      </w:rPr>
    </w:lvl>
    <w:lvl w:ilvl="8" w:tplc="312A63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FC641C"/>
    <w:multiLevelType w:val="hybridMultilevel"/>
    <w:tmpl w:val="94EA5A00"/>
    <w:lvl w:ilvl="0" w:tplc="46941F7E">
      <w:start w:val="1"/>
      <w:numFmt w:val="bullet"/>
      <w:lvlText w:val="•"/>
      <w:lvlJc w:val="left"/>
      <w:pPr>
        <w:tabs>
          <w:tab w:val="num" w:pos="720"/>
        </w:tabs>
        <w:ind w:left="720" w:hanging="360"/>
      </w:pPr>
      <w:rPr>
        <w:rFonts w:ascii="Arial" w:hAnsi="Arial" w:hint="default"/>
      </w:rPr>
    </w:lvl>
    <w:lvl w:ilvl="1" w:tplc="66C89B26" w:tentative="1">
      <w:start w:val="1"/>
      <w:numFmt w:val="bullet"/>
      <w:lvlText w:val="•"/>
      <w:lvlJc w:val="left"/>
      <w:pPr>
        <w:tabs>
          <w:tab w:val="num" w:pos="1440"/>
        </w:tabs>
        <w:ind w:left="1440" w:hanging="360"/>
      </w:pPr>
      <w:rPr>
        <w:rFonts w:ascii="Arial" w:hAnsi="Arial" w:hint="default"/>
      </w:rPr>
    </w:lvl>
    <w:lvl w:ilvl="2" w:tplc="AF8AEE0A" w:tentative="1">
      <w:start w:val="1"/>
      <w:numFmt w:val="bullet"/>
      <w:lvlText w:val="•"/>
      <w:lvlJc w:val="left"/>
      <w:pPr>
        <w:tabs>
          <w:tab w:val="num" w:pos="2160"/>
        </w:tabs>
        <w:ind w:left="2160" w:hanging="360"/>
      </w:pPr>
      <w:rPr>
        <w:rFonts w:ascii="Arial" w:hAnsi="Arial" w:hint="default"/>
      </w:rPr>
    </w:lvl>
    <w:lvl w:ilvl="3" w:tplc="7FDA6E88" w:tentative="1">
      <w:start w:val="1"/>
      <w:numFmt w:val="bullet"/>
      <w:lvlText w:val="•"/>
      <w:lvlJc w:val="left"/>
      <w:pPr>
        <w:tabs>
          <w:tab w:val="num" w:pos="2880"/>
        </w:tabs>
        <w:ind w:left="2880" w:hanging="360"/>
      </w:pPr>
      <w:rPr>
        <w:rFonts w:ascii="Arial" w:hAnsi="Arial" w:hint="default"/>
      </w:rPr>
    </w:lvl>
    <w:lvl w:ilvl="4" w:tplc="AEA0C8B0" w:tentative="1">
      <w:start w:val="1"/>
      <w:numFmt w:val="bullet"/>
      <w:lvlText w:val="•"/>
      <w:lvlJc w:val="left"/>
      <w:pPr>
        <w:tabs>
          <w:tab w:val="num" w:pos="3600"/>
        </w:tabs>
        <w:ind w:left="3600" w:hanging="360"/>
      </w:pPr>
      <w:rPr>
        <w:rFonts w:ascii="Arial" w:hAnsi="Arial" w:hint="default"/>
      </w:rPr>
    </w:lvl>
    <w:lvl w:ilvl="5" w:tplc="8CF40BBC" w:tentative="1">
      <w:start w:val="1"/>
      <w:numFmt w:val="bullet"/>
      <w:lvlText w:val="•"/>
      <w:lvlJc w:val="left"/>
      <w:pPr>
        <w:tabs>
          <w:tab w:val="num" w:pos="4320"/>
        </w:tabs>
        <w:ind w:left="4320" w:hanging="360"/>
      </w:pPr>
      <w:rPr>
        <w:rFonts w:ascii="Arial" w:hAnsi="Arial" w:hint="default"/>
      </w:rPr>
    </w:lvl>
    <w:lvl w:ilvl="6" w:tplc="A2647F7A" w:tentative="1">
      <w:start w:val="1"/>
      <w:numFmt w:val="bullet"/>
      <w:lvlText w:val="•"/>
      <w:lvlJc w:val="left"/>
      <w:pPr>
        <w:tabs>
          <w:tab w:val="num" w:pos="5040"/>
        </w:tabs>
        <w:ind w:left="5040" w:hanging="360"/>
      </w:pPr>
      <w:rPr>
        <w:rFonts w:ascii="Arial" w:hAnsi="Arial" w:hint="default"/>
      </w:rPr>
    </w:lvl>
    <w:lvl w:ilvl="7" w:tplc="F566F0AA" w:tentative="1">
      <w:start w:val="1"/>
      <w:numFmt w:val="bullet"/>
      <w:lvlText w:val="•"/>
      <w:lvlJc w:val="left"/>
      <w:pPr>
        <w:tabs>
          <w:tab w:val="num" w:pos="5760"/>
        </w:tabs>
        <w:ind w:left="5760" w:hanging="360"/>
      </w:pPr>
      <w:rPr>
        <w:rFonts w:ascii="Arial" w:hAnsi="Arial" w:hint="default"/>
      </w:rPr>
    </w:lvl>
    <w:lvl w:ilvl="8" w:tplc="64D253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D01E6"/>
    <w:multiLevelType w:val="hybridMultilevel"/>
    <w:tmpl w:val="1EECC3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4F122354"/>
    <w:multiLevelType w:val="hybridMultilevel"/>
    <w:tmpl w:val="F6E4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8323F"/>
    <w:multiLevelType w:val="hybridMultilevel"/>
    <w:tmpl w:val="BDFE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EE60C6"/>
    <w:multiLevelType w:val="hybridMultilevel"/>
    <w:tmpl w:val="F17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B213B8"/>
    <w:multiLevelType w:val="hybridMultilevel"/>
    <w:tmpl w:val="687CE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714958"/>
    <w:multiLevelType w:val="hybridMultilevel"/>
    <w:tmpl w:val="E432E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0B4F7B"/>
    <w:multiLevelType w:val="hybridMultilevel"/>
    <w:tmpl w:val="B7BA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D14BF"/>
    <w:multiLevelType w:val="hybridMultilevel"/>
    <w:tmpl w:val="095EDEA4"/>
    <w:lvl w:ilvl="0" w:tplc="E3281960">
      <w:start w:val="1"/>
      <w:numFmt w:val="bullet"/>
      <w:lvlText w:val="•"/>
      <w:lvlJc w:val="left"/>
      <w:pPr>
        <w:tabs>
          <w:tab w:val="num" w:pos="720"/>
        </w:tabs>
        <w:ind w:left="720" w:hanging="360"/>
      </w:pPr>
      <w:rPr>
        <w:rFonts w:ascii="Arial" w:hAnsi="Arial" w:hint="default"/>
      </w:rPr>
    </w:lvl>
    <w:lvl w:ilvl="1" w:tplc="D11496C2">
      <w:start w:val="1"/>
      <w:numFmt w:val="bullet"/>
      <w:lvlText w:val="•"/>
      <w:lvlJc w:val="left"/>
      <w:pPr>
        <w:tabs>
          <w:tab w:val="num" w:pos="1440"/>
        </w:tabs>
        <w:ind w:left="1440" w:hanging="360"/>
      </w:pPr>
      <w:rPr>
        <w:rFonts w:ascii="Arial" w:hAnsi="Arial" w:hint="default"/>
      </w:rPr>
    </w:lvl>
    <w:lvl w:ilvl="2" w:tplc="2DF68240" w:tentative="1">
      <w:start w:val="1"/>
      <w:numFmt w:val="bullet"/>
      <w:lvlText w:val="•"/>
      <w:lvlJc w:val="left"/>
      <w:pPr>
        <w:tabs>
          <w:tab w:val="num" w:pos="2160"/>
        </w:tabs>
        <w:ind w:left="2160" w:hanging="360"/>
      </w:pPr>
      <w:rPr>
        <w:rFonts w:ascii="Arial" w:hAnsi="Arial" w:hint="default"/>
      </w:rPr>
    </w:lvl>
    <w:lvl w:ilvl="3" w:tplc="56205DB6" w:tentative="1">
      <w:start w:val="1"/>
      <w:numFmt w:val="bullet"/>
      <w:lvlText w:val="•"/>
      <w:lvlJc w:val="left"/>
      <w:pPr>
        <w:tabs>
          <w:tab w:val="num" w:pos="2880"/>
        </w:tabs>
        <w:ind w:left="2880" w:hanging="360"/>
      </w:pPr>
      <w:rPr>
        <w:rFonts w:ascii="Arial" w:hAnsi="Arial" w:hint="default"/>
      </w:rPr>
    </w:lvl>
    <w:lvl w:ilvl="4" w:tplc="69DA4330" w:tentative="1">
      <w:start w:val="1"/>
      <w:numFmt w:val="bullet"/>
      <w:lvlText w:val="•"/>
      <w:lvlJc w:val="left"/>
      <w:pPr>
        <w:tabs>
          <w:tab w:val="num" w:pos="3600"/>
        </w:tabs>
        <w:ind w:left="3600" w:hanging="360"/>
      </w:pPr>
      <w:rPr>
        <w:rFonts w:ascii="Arial" w:hAnsi="Arial" w:hint="default"/>
      </w:rPr>
    </w:lvl>
    <w:lvl w:ilvl="5" w:tplc="E8CEC6C4" w:tentative="1">
      <w:start w:val="1"/>
      <w:numFmt w:val="bullet"/>
      <w:lvlText w:val="•"/>
      <w:lvlJc w:val="left"/>
      <w:pPr>
        <w:tabs>
          <w:tab w:val="num" w:pos="4320"/>
        </w:tabs>
        <w:ind w:left="4320" w:hanging="360"/>
      </w:pPr>
      <w:rPr>
        <w:rFonts w:ascii="Arial" w:hAnsi="Arial" w:hint="default"/>
      </w:rPr>
    </w:lvl>
    <w:lvl w:ilvl="6" w:tplc="C450E906" w:tentative="1">
      <w:start w:val="1"/>
      <w:numFmt w:val="bullet"/>
      <w:lvlText w:val="•"/>
      <w:lvlJc w:val="left"/>
      <w:pPr>
        <w:tabs>
          <w:tab w:val="num" w:pos="5040"/>
        </w:tabs>
        <w:ind w:left="5040" w:hanging="360"/>
      </w:pPr>
      <w:rPr>
        <w:rFonts w:ascii="Arial" w:hAnsi="Arial" w:hint="default"/>
      </w:rPr>
    </w:lvl>
    <w:lvl w:ilvl="7" w:tplc="4282EB82" w:tentative="1">
      <w:start w:val="1"/>
      <w:numFmt w:val="bullet"/>
      <w:lvlText w:val="•"/>
      <w:lvlJc w:val="left"/>
      <w:pPr>
        <w:tabs>
          <w:tab w:val="num" w:pos="5760"/>
        </w:tabs>
        <w:ind w:left="5760" w:hanging="360"/>
      </w:pPr>
      <w:rPr>
        <w:rFonts w:ascii="Arial" w:hAnsi="Arial" w:hint="default"/>
      </w:rPr>
    </w:lvl>
    <w:lvl w:ilvl="8" w:tplc="6EC026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0954D9"/>
    <w:multiLevelType w:val="hybridMultilevel"/>
    <w:tmpl w:val="B0CCF7B2"/>
    <w:lvl w:ilvl="0" w:tplc="2FCE4F6C">
      <w:start w:val="1"/>
      <w:numFmt w:val="bullet"/>
      <w:lvlText w:val="•"/>
      <w:lvlJc w:val="left"/>
      <w:pPr>
        <w:tabs>
          <w:tab w:val="num" w:pos="720"/>
        </w:tabs>
        <w:ind w:left="720" w:hanging="360"/>
      </w:pPr>
      <w:rPr>
        <w:rFonts w:ascii="Arial" w:hAnsi="Arial" w:hint="default"/>
      </w:rPr>
    </w:lvl>
    <w:lvl w:ilvl="1" w:tplc="3A6E0A4C" w:tentative="1">
      <w:start w:val="1"/>
      <w:numFmt w:val="bullet"/>
      <w:lvlText w:val="•"/>
      <w:lvlJc w:val="left"/>
      <w:pPr>
        <w:tabs>
          <w:tab w:val="num" w:pos="1440"/>
        </w:tabs>
        <w:ind w:left="1440" w:hanging="360"/>
      </w:pPr>
      <w:rPr>
        <w:rFonts w:ascii="Arial" w:hAnsi="Arial" w:hint="default"/>
      </w:rPr>
    </w:lvl>
    <w:lvl w:ilvl="2" w:tplc="6EAC2D8C" w:tentative="1">
      <w:start w:val="1"/>
      <w:numFmt w:val="bullet"/>
      <w:lvlText w:val="•"/>
      <w:lvlJc w:val="left"/>
      <w:pPr>
        <w:tabs>
          <w:tab w:val="num" w:pos="2160"/>
        </w:tabs>
        <w:ind w:left="2160" w:hanging="360"/>
      </w:pPr>
      <w:rPr>
        <w:rFonts w:ascii="Arial" w:hAnsi="Arial" w:hint="default"/>
      </w:rPr>
    </w:lvl>
    <w:lvl w:ilvl="3" w:tplc="9CAE36E8" w:tentative="1">
      <w:start w:val="1"/>
      <w:numFmt w:val="bullet"/>
      <w:lvlText w:val="•"/>
      <w:lvlJc w:val="left"/>
      <w:pPr>
        <w:tabs>
          <w:tab w:val="num" w:pos="2880"/>
        </w:tabs>
        <w:ind w:left="2880" w:hanging="360"/>
      </w:pPr>
      <w:rPr>
        <w:rFonts w:ascii="Arial" w:hAnsi="Arial" w:hint="default"/>
      </w:rPr>
    </w:lvl>
    <w:lvl w:ilvl="4" w:tplc="E7322FBC" w:tentative="1">
      <w:start w:val="1"/>
      <w:numFmt w:val="bullet"/>
      <w:lvlText w:val="•"/>
      <w:lvlJc w:val="left"/>
      <w:pPr>
        <w:tabs>
          <w:tab w:val="num" w:pos="3600"/>
        </w:tabs>
        <w:ind w:left="3600" w:hanging="360"/>
      </w:pPr>
      <w:rPr>
        <w:rFonts w:ascii="Arial" w:hAnsi="Arial" w:hint="default"/>
      </w:rPr>
    </w:lvl>
    <w:lvl w:ilvl="5" w:tplc="A70ADE9E" w:tentative="1">
      <w:start w:val="1"/>
      <w:numFmt w:val="bullet"/>
      <w:lvlText w:val="•"/>
      <w:lvlJc w:val="left"/>
      <w:pPr>
        <w:tabs>
          <w:tab w:val="num" w:pos="4320"/>
        </w:tabs>
        <w:ind w:left="4320" w:hanging="360"/>
      </w:pPr>
      <w:rPr>
        <w:rFonts w:ascii="Arial" w:hAnsi="Arial" w:hint="default"/>
      </w:rPr>
    </w:lvl>
    <w:lvl w:ilvl="6" w:tplc="00EEFA8A" w:tentative="1">
      <w:start w:val="1"/>
      <w:numFmt w:val="bullet"/>
      <w:lvlText w:val="•"/>
      <w:lvlJc w:val="left"/>
      <w:pPr>
        <w:tabs>
          <w:tab w:val="num" w:pos="5040"/>
        </w:tabs>
        <w:ind w:left="5040" w:hanging="360"/>
      </w:pPr>
      <w:rPr>
        <w:rFonts w:ascii="Arial" w:hAnsi="Arial" w:hint="default"/>
      </w:rPr>
    </w:lvl>
    <w:lvl w:ilvl="7" w:tplc="153CFE6C" w:tentative="1">
      <w:start w:val="1"/>
      <w:numFmt w:val="bullet"/>
      <w:lvlText w:val="•"/>
      <w:lvlJc w:val="left"/>
      <w:pPr>
        <w:tabs>
          <w:tab w:val="num" w:pos="5760"/>
        </w:tabs>
        <w:ind w:left="5760" w:hanging="360"/>
      </w:pPr>
      <w:rPr>
        <w:rFonts w:ascii="Arial" w:hAnsi="Arial" w:hint="default"/>
      </w:rPr>
    </w:lvl>
    <w:lvl w:ilvl="8" w:tplc="0AE8B3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BD512F"/>
    <w:multiLevelType w:val="hybridMultilevel"/>
    <w:tmpl w:val="80384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862194"/>
    <w:multiLevelType w:val="hybridMultilevel"/>
    <w:tmpl w:val="1CB4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734397">
    <w:abstractNumId w:val="7"/>
  </w:num>
  <w:num w:numId="2" w16cid:durableId="945696212">
    <w:abstractNumId w:val="6"/>
  </w:num>
  <w:num w:numId="3" w16cid:durableId="1203906174">
    <w:abstractNumId w:val="11"/>
  </w:num>
  <w:num w:numId="4" w16cid:durableId="1079787599">
    <w:abstractNumId w:val="4"/>
  </w:num>
  <w:num w:numId="5" w16cid:durableId="1349676318">
    <w:abstractNumId w:val="8"/>
  </w:num>
  <w:num w:numId="6" w16cid:durableId="344092277">
    <w:abstractNumId w:val="2"/>
  </w:num>
  <w:num w:numId="7" w16cid:durableId="1777212212">
    <w:abstractNumId w:val="3"/>
  </w:num>
  <w:num w:numId="8" w16cid:durableId="443354890">
    <w:abstractNumId w:val="0"/>
  </w:num>
  <w:num w:numId="9" w16cid:durableId="573664757">
    <w:abstractNumId w:val="10"/>
  </w:num>
  <w:num w:numId="10" w16cid:durableId="368341816">
    <w:abstractNumId w:val="9"/>
  </w:num>
  <w:num w:numId="11" w16cid:durableId="412554973">
    <w:abstractNumId w:val="5"/>
  </w:num>
  <w:num w:numId="12" w16cid:durableId="111288328">
    <w:abstractNumId w:val="12"/>
  </w:num>
  <w:num w:numId="13" w16cid:durableId="31464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E9"/>
    <w:rsid w:val="000003F6"/>
    <w:rsid w:val="00000FD0"/>
    <w:rsid w:val="000012F4"/>
    <w:rsid w:val="00002D5C"/>
    <w:rsid w:val="00004BBF"/>
    <w:rsid w:val="000061E7"/>
    <w:rsid w:val="000116DA"/>
    <w:rsid w:val="000129B4"/>
    <w:rsid w:val="00012BE1"/>
    <w:rsid w:val="000132C1"/>
    <w:rsid w:val="00017113"/>
    <w:rsid w:val="000209F8"/>
    <w:rsid w:val="00021ACE"/>
    <w:rsid w:val="00025F14"/>
    <w:rsid w:val="000314C8"/>
    <w:rsid w:val="0003263B"/>
    <w:rsid w:val="0003405B"/>
    <w:rsid w:val="00034377"/>
    <w:rsid w:val="0003772F"/>
    <w:rsid w:val="00042C31"/>
    <w:rsid w:val="000430AF"/>
    <w:rsid w:val="000445EA"/>
    <w:rsid w:val="00046C2E"/>
    <w:rsid w:val="00047613"/>
    <w:rsid w:val="000517DA"/>
    <w:rsid w:val="00053732"/>
    <w:rsid w:val="0005687E"/>
    <w:rsid w:val="00057DDD"/>
    <w:rsid w:val="00061CC9"/>
    <w:rsid w:val="000651D2"/>
    <w:rsid w:val="00065801"/>
    <w:rsid w:val="00071F10"/>
    <w:rsid w:val="0007427A"/>
    <w:rsid w:val="000769CD"/>
    <w:rsid w:val="00081D00"/>
    <w:rsid w:val="00086547"/>
    <w:rsid w:val="00090517"/>
    <w:rsid w:val="000945D9"/>
    <w:rsid w:val="000946F2"/>
    <w:rsid w:val="000975FE"/>
    <w:rsid w:val="000A189C"/>
    <w:rsid w:val="000A4166"/>
    <w:rsid w:val="000A4D11"/>
    <w:rsid w:val="000A5723"/>
    <w:rsid w:val="000A6883"/>
    <w:rsid w:val="000B0DC3"/>
    <w:rsid w:val="000B2F13"/>
    <w:rsid w:val="000B3D5A"/>
    <w:rsid w:val="000B440F"/>
    <w:rsid w:val="000B7EC7"/>
    <w:rsid w:val="000C1E2E"/>
    <w:rsid w:val="000C27EC"/>
    <w:rsid w:val="000C291B"/>
    <w:rsid w:val="000C29F3"/>
    <w:rsid w:val="000D13CF"/>
    <w:rsid w:val="000D2932"/>
    <w:rsid w:val="000D3A25"/>
    <w:rsid w:val="000D5430"/>
    <w:rsid w:val="000D7B9D"/>
    <w:rsid w:val="000E115C"/>
    <w:rsid w:val="000E1BDA"/>
    <w:rsid w:val="000E4073"/>
    <w:rsid w:val="000E7442"/>
    <w:rsid w:val="000E7BAE"/>
    <w:rsid w:val="000F16BE"/>
    <w:rsid w:val="000F270D"/>
    <w:rsid w:val="001017A7"/>
    <w:rsid w:val="00101BCA"/>
    <w:rsid w:val="00102A2A"/>
    <w:rsid w:val="00102BCC"/>
    <w:rsid w:val="00102EFC"/>
    <w:rsid w:val="00103E4B"/>
    <w:rsid w:val="0010648E"/>
    <w:rsid w:val="00106510"/>
    <w:rsid w:val="001072DB"/>
    <w:rsid w:val="00111196"/>
    <w:rsid w:val="0011191B"/>
    <w:rsid w:val="0011295E"/>
    <w:rsid w:val="001132C9"/>
    <w:rsid w:val="00113EBA"/>
    <w:rsid w:val="00116B57"/>
    <w:rsid w:val="00117392"/>
    <w:rsid w:val="001206D8"/>
    <w:rsid w:val="00123174"/>
    <w:rsid w:val="00123F9D"/>
    <w:rsid w:val="001309BC"/>
    <w:rsid w:val="00132210"/>
    <w:rsid w:val="00132790"/>
    <w:rsid w:val="001329DF"/>
    <w:rsid w:val="00133ED3"/>
    <w:rsid w:val="00136C63"/>
    <w:rsid w:val="00140442"/>
    <w:rsid w:val="00145124"/>
    <w:rsid w:val="0014619A"/>
    <w:rsid w:val="00146AF8"/>
    <w:rsid w:val="0014747F"/>
    <w:rsid w:val="00147727"/>
    <w:rsid w:val="001477E8"/>
    <w:rsid w:val="0015337B"/>
    <w:rsid w:val="00153CD9"/>
    <w:rsid w:val="00154BEE"/>
    <w:rsid w:val="00156945"/>
    <w:rsid w:val="0015774B"/>
    <w:rsid w:val="001608EB"/>
    <w:rsid w:val="00161A8A"/>
    <w:rsid w:val="00162CF2"/>
    <w:rsid w:val="00164204"/>
    <w:rsid w:val="0016660D"/>
    <w:rsid w:val="00170788"/>
    <w:rsid w:val="00170821"/>
    <w:rsid w:val="001734AC"/>
    <w:rsid w:val="00173A1B"/>
    <w:rsid w:val="00175108"/>
    <w:rsid w:val="00177E24"/>
    <w:rsid w:val="00186162"/>
    <w:rsid w:val="0019174E"/>
    <w:rsid w:val="001920A4"/>
    <w:rsid w:val="00194373"/>
    <w:rsid w:val="00195BEE"/>
    <w:rsid w:val="001971D2"/>
    <w:rsid w:val="001A286E"/>
    <w:rsid w:val="001A37CF"/>
    <w:rsid w:val="001A486C"/>
    <w:rsid w:val="001A6401"/>
    <w:rsid w:val="001B257B"/>
    <w:rsid w:val="001B2826"/>
    <w:rsid w:val="001B28F1"/>
    <w:rsid w:val="001B485B"/>
    <w:rsid w:val="001B661B"/>
    <w:rsid w:val="001C346D"/>
    <w:rsid w:val="001C6446"/>
    <w:rsid w:val="001D3592"/>
    <w:rsid w:val="001E0A72"/>
    <w:rsid w:val="001E36F8"/>
    <w:rsid w:val="001E61CB"/>
    <w:rsid w:val="001E69CB"/>
    <w:rsid w:val="001F059A"/>
    <w:rsid w:val="001F07E0"/>
    <w:rsid w:val="001F1953"/>
    <w:rsid w:val="001F247F"/>
    <w:rsid w:val="001F29D5"/>
    <w:rsid w:val="001F47B2"/>
    <w:rsid w:val="001F4D06"/>
    <w:rsid w:val="001F6175"/>
    <w:rsid w:val="00200309"/>
    <w:rsid w:val="00207DB1"/>
    <w:rsid w:val="00212D53"/>
    <w:rsid w:val="002133AB"/>
    <w:rsid w:val="00213A02"/>
    <w:rsid w:val="00217356"/>
    <w:rsid w:val="00221648"/>
    <w:rsid w:val="002264A5"/>
    <w:rsid w:val="002276C1"/>
    <w:rsid w:val="0023086B"/>
    <w:rsid w:val="00234969"/>
    <w:rsid w:val="00234D02"/>
    <w:rsid w:val="002361AD"/>
    <w:rsid w:val="00237556"/>
    <w:rsid w:val="00240F65"/>
    <w:rsid w:val="002410D3"/>
    <w:rsid w:val="00241C82"/>
    <w:rsid w:val="00242DF1"/>
    <w:rsid w:val="0024371C"/>
    <w:rsid w:val="00244C06"/>
    <w:rsid w:val="00245058"/>
    <w:rsid w:val="00245B75"/>
    <w:rsid w:val="0024627A"/>
    <w:rsid w:val="00246A5A"/>
    <w:rsid w:val="002475C9"/>
    <w:rsid w:val="002513CC"/>
    <w:rsid w:val="0025175E"/>
    <w:rsid w:val="0025366C"/>
    <w:rsid w:val="00254451"/>
    <w:rsid w:val="00261688"/>
    <w:rsid w:val="00261B49"/>
    <w:rsid w:val="00263F19"/>
    <w:rsid w:val="0026559C"/>
    <w:rsid w:val="00266F8A"/>
    <w:rsid w:val="002740E5"/>
    <w:rsid w:val="00274DC0"/>
    <w:rsid w:val="00275D67"/>
    <w:rsid w:val="002808A4"/>
    <w:rsid w:val="0028174C"/>
    <w:rsid w:val="00285296"/>
    <w:rsid w:val="00286DB6"/>
    <w:rsid w:val="00291227"/>
    <w:rsid w:val="0029186B"/>
    <w:rsid w:val="00293969"/>
    <w:rsid w:val="002966A9"/>
    <w:rsid w:val="002970F7"/>
    <w:rsid w:val="002A49B3"/>
    <w:rsid w:val="002A7E3E"/>
    <w:rsid w:val="002B2A73"/>
    <w:rsid w:val="002B36F8"/>
    <w:rsid w:val="002B4351"/>
    <w:rsid w:val="002B5041"/>
    <w:rsid w:val="002B5BDD"/>
    <w:rsid w:val="002B6DBA"/>
    <w:rsid w:val="002B7146"/>
    <w:rsid w:val="002C1FB1"/>
    <w:rsid w:val="002C2EC0"/>
    <w:rsid w:val="002C54F0"/>
    <w:rsid w:val="002C6D62"/>
    <w:rsid w:val="002D00FC"/>
    <w:rsid w:val="002D1029"/>
    <w:rsid w:val="002D329E"/>
    <w:rsid w:val="002D4598"/>
    <w:rsid w:val="002D67BB"/>
    <w:rsid w:val="002D6C0A"/>
    <w:rsid w:val="002D7A84"/>
    <w:rsid w:val="002E172D"/>
    <w:rsid w:val="002E1B5A"/>
    <w:rsid w:val="002E3168"/>
    <w:rsid w:val="002E427E"/>
    <w:rsid w:val="002F101A"/>
    <w:rsid w:val="002F176B"/>
    <w:rsid w:val="002F1C3D"/>
    <w:rsid w:val="002F64AF"/>
    <w:rsid w:val="002F671D"/>
    <w:rsid w:val="002F707E"/>
    <w:rsid w:val="00301C24"/>
    <w:rsid w:val="00303555"/>
    <w:rsid w:val="00303E42"/>
    <w:rsid w:val="00303F45"/>
    <w:rsid w:val="00304063"/>
    <w:rsid w:val="00305362"/>
    <w:rsid w:val="00305836"/>
    <w:rsid w:val="00307B42"/>
    <w:rsid w:val="003118C1"/>
    <w:rsid w:val="00312068"/>
    <w:rsid w:val="00314CFD"/>
    <w:rsid w:val="003153E2"/>
    <w:rsid w:val="00317FCE"/>
    <w:rsid w:val="003207D3"/>
    <w:rsid w:val="00320FC8"/>
    <w:rsid w:val="003218ED"/>
    <w:rsid w:val="0032276C"/>
    <w:rsid w:val="003233E0"/>
    <w:rsid w:val="003243F6"/>
    <w:rsid w:val="003278ED"/>
    <w:rsid w:val="00331280"/>
    <w:rsid w:val="003332F9"/>
    <w:rsid w:val="0033534F"/>
    <w:rsid w:val="00336249"/>
    <w:rsid w:val="0034161D"/>
    <w:rsid w:val="003453FC"/>
    <w:rsid w:val="00345658"/>
    <w:rsid w:val="00347AAB"/>
    <w:rsid w:val="003527D4"/>
    <w:rsid w:val="00353337"/>
    <w:rsid w:val="003548E3"/>
    <w:rsid w:val="003610C6"/>
    <w:rsid w:val="003619E0"/>
    <w:rsid w:val="003654CA"/>
    <w:rsid w:val="003657E1"/>
    <w:rsid w:val="003672AF"/>
    <w:rsid w:val="003716F5"/>
    <w:rsid w:val="003723C6"/>
    <w:rsid w:val="00373A3A"/>
    <w:rsid w:val="00374381"/>
    <w:rsid w:val="003752E9"/>
    <w:rsid w:val="00383D61"/>
    <w:rsid w:val="00384117"/>
    <w:rsid w:val="00384C69"/>
    <w:rsid w:val="00393F51"/>
    <w:rsid w:val="00394247"/>
    <w:rsid w:val="00395118"/>
    <w:rsid w:val="003A1068"/>
    <w:rsid w:val="003A7EFB"/>
    <w:rsid w:val="003B04DF"/>
    <w:rsid w:val="003B4738"/>
    <w:rsid w:val="003C01E0"/>
    <w:rsid w:val="003C1594"/>
    <w:rsid w:val="003C79C0"/>
    <w:rsid w:val="003D0D86"/>
    <w:rsid w:val="003D206D"/>
    <w:rsid w:val="003D2080"/>
    <w:rsid w:val="003D4F8C"/>
    <w:rsid w:val="003D7EF2"/>
    <w:rsid w:val="003E2488"/>
    <w:rsid w:val="003E30F4"/>
    <w:rsid w:val="003E54A8"/>
    <w:rsid w:val="003E6302"/>
    <w:rsid w:val="003E7C2A"/>
    <w:rsid w:val="003F007F"/>
    <w:rsid w:val="003F19BE"/>
    <w:rsid w:val="003F2350"/>
    <w:rsid w:val="003F2AEC"/>
    <w:rsid w:val="003F3BEB"/>
    <w:rsid w:val="003F56F4"/>
    <w:rsid w:val="003F7B4B"/>
    <w:rsid w:val="003F7C08"/>
    <w:rsid w:val="00400AA3"/>
    <w:rsid w:val="0041261A"/>
    <w:rsid w:val="00413B51"/>
    <w:rsid w:val="00415EEE"/>
    <w:rsid w:val="004171D1"/>
    <w:rsid w:val="004205D5"/>
    <w:rsid w:val="00421013"/>
    <w:rsid w:val="00423FCC"/>
    <w:rsid w:val="00424CBD"/>
    <w:rsid w:val="004335DC"/>
    <w:rsid w:val="0043449D"/>
    <w:rsid w:val="0043705F"/>
    <w:rsid w:val="00437550"/>
    <w:rsid w:val="004409BA"/>
    <w:rsid w:val="00443DB2"/>
    <w:rsid w:val="0044703B"/>
    <w:rsid w:val="0045124A"/>
    <w:rsid w:val="00453CBF"/>
    <w:rsid w:val="00454068"/>
    <w:rsid w:val="00454364"/>
    <w:rsid w:val="00454ACF"/>
    <w:rsid w:val="00456229"/>
    <w:rsid w:val="004611CA"/>
    <w:rsid w:val="00462336"/>
    <w:rsid w:val="00464128"/>
    <w:rsid w:val="00464FAE"/>
    <w:rsid w:val="00466A16"/>
    <w:rsid w:val="00466AFF"/>
    <w:rsid w:val="00471158"/>
    <w:rsid w:val="004723D0"/>
    <w:rsid w:val="00475199"/>
    <w:rsid w:val="00475F6F"/>
    <w:rsid w:val="0047647B"/>
    <w:rsid w:val="00477FD3"/>
    <w:rsid w:val="00480234"/>
    <w:rsid w:val="00480CC1"/>
    <w:rsid w:val="0048206E"/>
    <w:rsid w:val="0048701B"/>
    <w:rsid w:val="00491F83"/>
    <w:rsid w:val="004978EF"/>
    <w:rsid w:val="004A08A6"/>
    <w:rsid w:val="004A15BF"/>
    <w:rsid w:val="004A1C93"/>
    <w:rsid w:val="004A23C1"/>
    <w:rsid w:val="004A3F43"/>
    <w:rsid w:val="004A643C"/>
    <w:rsid w:val="004A7FAD"/>
    <w:rsid w:val="004B1940"/>
    <w:rsid w:val="004B202F"/>
    <w:rsid w:val="004B2635"/>
    <w:rsid w:val="004B45CB"/>
    <w:rsid w:val="004B5C9C"/>
    <w:rsid w:val="004C0B81"/>
    <w:rsid w:val="004C0C27"/>
    <w:rsid w:val="004C0FD8"/>
    <w:rsid w:val="004C1FBA"/>
    <w:rsid w:val="004C470E"/>
    <w:rsid w:val="004C7A12"/>
    <w:rsid w:val="004C7C82"/>
    <w:rsid w:val="004C7FFC"/>
    <w:rsid w:val="004D0520"/>
    <w:rsid w:val="004D0C46"/>
    <w:rsid w:val="004D2183"/>
    <w:rsid w:val="004D2FD7"/>
    <w:rsid w:val="004D3EED"/>
    <w:rsid w:val="004D5971"/>
    <w:rsid w:val="004E0756"/>
    <w:rsid w:val="004E378C"/>
    <w:rsid w:val="004E53C6"/>
    <w:rsid w:val="004E6786"/>
    <w:rsid w:val="004F14AE"/>
    <w:rsid w:val="004F153D"/>
    <w:rsid w:val="004F2417"/>
    <w:rsid w:val="004F2E59"/>
    <w:rsid w:val="004F4B39"/>
    <w:rsid w:val="004F78D4"/>
    <w:rsid w:val="00501B54"/>
    <w:rsid w:val="00502384"/>
    <w:rsid w:val="00502B8E"/>
    <w:rsid w:val="00507231"/>
    <w:rsid w:val="005109EE"/>
    <w:rsid w:val="00510D90"/>
    <w:rsid w:val="00513C95"/>
    <w:rsid w:val="00513F22"/>
    <w:rsid w:val="00514CB4"/>
    <w:rsid w:val="005213E2"/>
    <w:rsid w:val="0052275D"/>
    <w:rsid w:val="0052526A"/>
    <w:rsid w:val="0053036C"/>
    <w:rsid w:val="0053226A"/>
    <w:rsid w:val="005349AA"/>
    <w:rsid w:val="0053527F"/>
    <w:rsid w:val="00536472"/>
    <w:rsid w:val="005377D7"/>
    <w:rsid w:val="00540C2C"/>
    <w:rsid w:val="005410A6"/>
    <w:rsid w:val="00541C78"/>
    <w:rsid w:val="00544D48"/>
    <w:rsid w:val="00546017"/>
    <w:rsid w:val="005530EE"/>
    <w:rsid w:val="00553EF8"/>
    <w:rsid w:val="005566D4"/>
    <w:rsid w:val="00562C76"/>
    <w:rsid w:val="005630F0"/>
    <w:rsid w:val="0056430E"/>
    <w:rsid w:val="005665E3"/>
    <w:rsid w:val="00566FB4"/>
    <w:rsid w:val="00567CA8"/>
    <w:rsid w:val="00571283"/>
    <w:rsid w:val="00573247"/>
    <w:rsid w:val="00576341"/>
    <w:rsid w:val="00576C58"/>
    <w:rsid w:val="0057767A"/>
    <w:rsid w:val="0058056D"/>
    <w:rsid w:val="0058091C"/>
    <w:rsid w:val="005834D8"/>
    <w:rsid w:val="00583FE9"/>
    <w:rsid w:val="0058411E"/>
    <w:rsid w:val="0058412E"/>
    <w:rsid w:val="005844C8"/>
    <w:rsid w:val="00590396"/>
    <w:rsid w:val="0059089F"/>
    <w:rsid w:val="0059116B"/>
    <w:rsid w:val="00591A4F"/>
    <w:rsid w:val="005932C7"/>
    <w:rsid w:val="00593539"/>
    <w:rsid w:val="00593A6E"/>
    <w:rsid w:val="0059583F"/>
    <w:rsid w:val="005968F7"/>
    <w:rsid w:val="005974A0"/>
    <w:rsid w:val="00597960"/>
    <w:rsid w:val="005A117F"/>
    <w:rsid w:val="005A5742"/>
    <w:rsid w:val="005A7496"/>
    <w:rsid w:val="005A7D43"/>
    <w:rsid w:val="005B01C7"/>
    <w:rsid w:val="005B46F8"/>
    <w:rsid w:val="005B4925"/>
    <w:rsid w:val="005B54D9"/>
    <w:rsid w:val="005B7136"/>
    <w:rsid w:val="005C0319"/>
    <w:rsid w:val="005C0621"/>
    <w:rsid w:val="005C0C14"/>
    <w:rsid w:val="005C48E5"/>
    <w:rsid w:val="005C7A26"/>
    <w:rsid w:val="005C7C0A"/>
    <w:rsid w:val="005D0946"/>
    <w:rsid w:val="005D14B6"/>
    <w:rsid w:val="005D5AA7"/>
    <w:rsid w:val="005D7C24"/>
    <w:rsid w:val="005E3CC6"/>
    <w:rsid w:val="005E64B5"/>
    <w:rsid w:val="005E7F0E"/>
    <w:rsid w:val="005F3BF5"/>
    <w:rsid w:val="005F50C5"/>
    <w:rsid w:val="005F59A8"/>
    <w:rsid w:val="00601174"/>
    <w:rsid w:val="0060219B"/>
    <w:rsid w:val="0060244D"/>
    <w:rsid w:val="00605748"/>
    <w:rsid w:val="006058FC"/>
    <w:rsid w:val="006168C4"/>
    <w:rsid w:val="0062023C"/>
    <w:rsid w:val="006217A6"/>
    <w:rsid w:val="00623618"/>
    <w:rsid w:val="00623860"/>
    <w:rsid w:val="00625CAB"/>
    <w:rsid w:val="00631785"/>
    <w:rsid w:val="00636A22"/>
    <w:rsid w:val="00644423"/>
    <w:rsid w:val="00654674"/>
    <w:rsid w:val="00654B0F"/>
    <w:rsid w:val="00657808"/>
    <w:rsid w:val="00660546"/>
    <w:rsid w:val="00660EE4"/>
    <w:rsid w:val="006613F4"/>
    <w:rsid w:val="00664EFA"/>
    <w:rsid w:val="00665642"/>
    <w:rsid w:val="00665CB8"/>
    <w:rsid w:val="00670FCA"/>
    <w:rsid w:val="0067123A"/>
    <w:rsid w:val="006731A8"/>
    <w:rsid w:val="006754EA"/>
    <w:rsid w:val="006766CA"/>
    <w:rsid w:val="006771EE"/>
    <w:rsid w:val="00683B01"/>
    <w:rsid w:val="0068430B"/>
    <w:rsid w:val="0068637F"/>
    <w:rsid w:val="00691274"/>
    <w:rsid w:val="00693196"/>
    <w:rsid w:val="00697407"/>
    <w:rsid w:val="006A125C"/>
    <w:rsid w:val="006A185E"/>
    <w:rsid w:val="006A2AE0"/>
    <w:rsid w:val="006A4872"/>
    <w:rsid w:val="006A4B23"/>
    <w:rsid w:val="006A5294"/>
    <w:rsid w:val="006A61C4"/>
    <w:rsid w:val="006A67FB"/>
    <w:rsid w:val="006A739D"/>
    <w:rsid w:val="006A7A0F"/>
    <w:rsid w:val="006B3738"/>
    <w:rsid w:val="006B3882"/>
    <w:rsid w:val="006B3E32"/>
    <w:rsid w:val="006B3FDA"/>
    <w:rsid w:val="006B7400"/>
    <w:rsid w:val="006C06A8"/>
    <w:rsid w:val="006C5F5F"/>
    <w:rsid w:val="006D18CB"/>
    <w:rsid w:val="006D1901"/>
    <w:rsid w:val="006D2202"/>
    <w:rsid w:val="006D3C59"/>
    <w:rsid w:val="006D3F0D"/>
    <w:rsid w:val="006D5C3C"/>
    <w:rsid w:val="006D5E3B"/>
    <w:rsid w:val="006D68D3"/>
    <w:rsid w:val="006D70C5"/>
    <w:rsid w:val="006E1009"/>
    <w:rsid w:val="006E24BF"/>
    <w:rsid w:val="006E3BDB"/>
    <w:rsid w:val="006E4495"/>
    <w:rsid w:val="006E4BDD"/>
    <w:rsid w:val="006E4C3C"/>
    <w:rsid w:val="006E5A3A"/>
    <w:rsid w:val="006E682E"/>
    <w:rsid w:val="006E6F17"/>
    <w:rsid w:val="006F0120"/>
    <w:rsid w:val="006F196F"/>
    <w:rsid w:val="006F3835"/>
    <w:rsid w:val="006F470A"/>
    <w:rsid w:val="006F591E"/>
    <w:rsid w:val="006F6A14"/>
    <w:rsid w:val="006F6C20"/>
    <w:rsid w:val="00701B37"/>
    <w:rsid w:val="00701E57"/>
    <w:rsid w:val="00702381"/>
    <w:rsid w:val="00706E26"/>
    <w:rsid w:val="00707CB7"/>
    <w:rsid w:val="007104DA"/>
    <w:rsid w:val="00710520"/>
    <w:rsid w:val="00711F88"/>
    <w:rsid w:val="00714527"/>
    <w:rsid w:val="0071556D"/>
    <w:rsid w:val="007160EA"/>
    <w:rsid w:val="00716F7E"/>
    <w:rsid w:val="00723A6C"/>
    <w:rsid w:val="0072437F"/>
    <w:rsid w:val="00726E12"/>
    <w:rsid w:val="00732D45"/>
    <w:rsid w:val="00736249"/>
    <w:rsid w:val="00736E2A"/>
    <w:rsid w:val="007375FE"/>
    <w:rsid w:val="00740CDD"/>
    <w:rsid w:val="00742AFF"/>
    <w:rsid w:val="00743D2C"/>
    <w:rsid w:val="0074762F"/>
    <w:rsid w:val="00753835"/>
    <w:rsid w:val="0075503C"/>
    <w:rsid w:val="00755F9F"/>
    <w:rsid w:val="0075659C"/>
    <w:rsid w:val="00756D76"/>
    <w:rsid w:val="0075786B"/>
    <w:rsid w:val="00761F97"/>
    <w:rsid w:val="00762FB9"/>
    <w:rsid w:val="00764DB7"/>
    <w:rsid w:val="00766CA9"/>
    <w:rsid w:val="00770CC5"/>
    <w:rsid w:val="007723BC"/>
    <w:rsid w:val="007723FA"/>
    <w:rsid w:val="00775F08"/>
    <w:rsid w:val="00781EB8"/>
    <w:rsid w:val="007848A6"/>
    <w:rsid w:val="00786EAE"/>
    <w:rsid w:val="00790193"/>
    <w:rsid w:val="00790C4C"/>
    <w:rsid w:val="0079130A"/>
    <w:rsid w:val="00791597"/>
    <w:rsid w:val="00792824"/>
    <w:rsid w:val="007928E0"/>
    <w:rsid w:val="00793B0A"/>
    <w:rsid w:val="00795578"/>
    <w:rsid w:val="007A26A4"/>
    <w:rsid w:val="007A2D97"/>
    <w:rsid w:val="007A6761"/>
    <w:rsid w:val="007B01DB"/>
    <w:rsid w:val="007B2057"/>
    <w:rsid w:val="007B2456"/>
    <w:rsid w:val="007B3241"/>
    <w:rsid w:val="007B3B01"/>
    <w:rsid w:val="007B48FC"/>
    <w:rsid w:val="007B5B29"/>
    <w:rsid w:val="007B5C7E"/>
    <w:rsid w:val="007B6F3D"/>
    <w:rsid w:val="007C5593"/>
    <w:rsid w:val="007C743E"/>
    <w:rsid w:val="007D0696"/>
    <w:rsid w:val="007D0BB1"/>
    <w:rsid w:val="007D317C"/>
    <w:rsid w:val="007D69B7"/>
    <w:rsid w:val="007D7551"/>
    <w:rsid w:val="007E1C84"/>
    <w:rsid w:val="007E2429"/>
    <w:rsid w:val="007E2B92"/>
    <w:rsid w:val="007E3FDD"/>
    <w:rsid w:val="007E45D1"/>
    <w:rsid w:val="007E4D34"/>
    <w:rsid w:val="007F5A95"/>
    <w:rsid w:val="007F621F"/>
    <w:rsid w:val="007F7692"/>
    <w:rsid w:val="0080214B"/>
    <w:rsid w:val="008024BD"/>
    <w:rsid w:val="00803CD0"/>
    <w:rsid w:val="00805822"/>
    <w:rsid w:val="008067A4"/>
    <w:rsid w:val="00807C2A"/>
    <w:rsid w:val="00811316"/>
    <w:rsid w:val="00811AB3"/>
    <w:rsid w:val="0081306C"/>
    <w:rsid w:val="008151A2"/>
    <w:rsid w:val="00816FD3"/>
    <w:rsid w:val="00822C0F"/>
    <w:rsid w:val="00823CE0"/>
    <w:rsid w:val="00826FF2"/>
    <w:rsid w:val="0082723B"/>
    <w:rsid w:val="008277F7"/>
    <w:rsid w:val="008316EF"/>
    <w:rsid w:val="00831BE9"/>
    <w:rsid w:val="00833478"/>
    <w:rsid w:val="00834327"/>
    <w:rsid w:val="0084000B"/>
    <w:rsid w:val="00840988"/>
    <w:rsid w:val="00841656"/>
    <w:rsid w:val="00842576"/>
    <w:rsid w:val="00853728"/>
    <w:rsid w:val="00854E8A"/>
    <w:rsid w:val="0085742E"/>
    <w:rsid w:val="008607EC"/>
    <w:rsid w:val="0086095A"/>
    <w:rsid w:val="0086357C"/>
    <w:rsid w:val="00865444"/>
    <w:rsid w:val="008658BB"/>
    <w:rsid w:val="00870B56"/>
    <w:rsid w:val="00871958"/>
    <w:rsid w:val="0087400D"/>
    <w:rsid w:val="00880191"/>
    <w:rsid w:val="00880A24"/>
    <w:rsid w:val="00881BE6"/>
    <w:rsid w:val="0088693F"/>
    <w:rsid w:val="00890076"/>
    <w:rsid w:val="0089143A"/>
    <w:rsid w:val="008914DB"/>
    <w:rsid w:val="00891985"/>
    <w:rsid w:val="008927D6"/>
    <w:rsid w:val="008937EE"/>
    <w:rsid w:val="0089574D"/>
    <w:rsid w:val="00896F84"/>
    <w:rsid w:val="008A2A7B"/>
    <w:rsid w:val="008A3210"/>
    <w:rsid w:val="008A5923"/>
    <w:rsid w:val="008A7014"/>
    <w:rsid w:val="008B2CE6"/>
    <w:rsid w:val="008B37F6"/>
    <w:rsid w:val="008B7A3C"/>
    <w:rsid w:val="008C3A28"/>
    <w:rsid w:val="008D01EF"/>
    <w:rsid w:val="008D1022"/>
    <w:rsid w:val="008D3AF7"/>
    <w:rsid w:val="008D6983"/>
    <w:rsid w:val="008E196C"/>
    <w:rsid w:val="008E21D7"/>
    <w:rsid w:val="008E2293"/>
    <w:rsid w:val="008E22F0"/>
    <w:rsid w:val="008E2A44"/>
    <w:rsid w:val="008E3029"/>
    <w:rsid w:val="008E43D8"/>
    <w:rsid w:val="008E5E7A"/>
    <w:rsid w:val="008E7B34"/>
    <w:rsid w:val="008F3109"/>
    <w:rsid w:val="00900CBA"/>
    <w:rsid w:val="00900E06"/>
    <w:rsid w:val="00902FA3"/>
    <w:rsid w:val="009040A6"/>
    <w:rsid w:val="009043AA"/>
    <w:rsid w:val="00906431"/>
    <w:rsid w:val="009073BD"/>
    <w:rsid w:val="0091184B"/>
    <w:rsid w:val="00911DA0"/>
    <w:rsid w:val="009131AD"/>
    <w:rsid w:val="00914411"/>
    <w:rsid w:val="00917817"/>
    <w:rsid w:val="0092200F"/>
    <w:rsid w:val="009232F0"/>
    <w:rsid w:val="009234CA"/>
    <w:rsid w:val="009245FB"/>
    <w:rsid w:val="00924BFB"/>
    <w:rsid w:val="009269BD"/>
    <w:rsid w:val="009309EB"/>
    <w:rsid w:val="00930A64"/>
    <w:rsid w:val="00930FCC"/>
    <w:rsid w:val="009320B8"/>
    <w:rsid w:val="00934937"/>
    <w:rsid w:val="00934BA5"/>
    <w:rsid w:val="00934F87"/>
    <w:rsid w:val="00937BEC"/>
    <w:rsid w:val="00941914"/>
    <w:rsid w:val="00942CD3"/>
    <w:rsid w:val="00942DE0"/>
    <w:rsid w:val="009436B9"/>
    <w:rsid w:val="009470FC"/>
    <w:rsid w:val="00953B26"/>
    <w:rsid w:val="00961680"/>
    <w:rsid w:val="00962E6F"/>
    <w:rsid w:val="009655C5"/>
    <w:rsid w:val="00965E3F"/>
    <w:rsid w:val="0096641F"/>
    <w:rsid w:val="009707E5"/>
    <w:rsid w:val="00970CEC"/>
    <w:rsid w:val="009713DC"/>
    <w:rsid w:val="0097160D"/>
    <w:rsid w:val="00971F68"/>
    <w:rsid w:val="00977138"/>
    <w:rsid w:val="00980C4B"/>
    <w:rsid w:val="00980C4E"/>
    <w:rsid w:val="00984823"/>
    <w:rsid w:val="00984E36"/>
    <w:rsid w:val="0098528C"/>
    <w:rsid w:val="00985FD0"/>
    <w:rsid w:val="00986722"/>
    <w:rsid w:val="009925B5"/>
    <w:rsid w:val="00993139"/>
    <w:rsid w:val="009962FB"/>
    <w:rsid w:val="00997912"/>
    <w:rsid w:val="009A2EE0"/>
    <w:rsid w:val="009A532A"/>
    <w:rsid w:val="009A7442"/>
    <w:rsid w:val="009A7D50"/>
    <w:rsid w:val="009B0047"/>
    <w:rsid w:val="009B1848"/>
    <w:rsid w:val="009B19A7"/>
    <w:rsid w:val="009B1C85"/>
    <w:rsid w:val="009B73D9"/>
    <w:rsid w:val="009B7C77"/>
    <w:rsid w:val="009C02BF"/>
    <w:rsid w:val="009C0546"/>
    <w:rsid w:val="009C2241"/>
    <w:rsid w:val="009C2844"/>
    <w:rsid w:val="009C39C6"/>
    <w:rsid w:val="009D0C4F"/>
    <w:rsid w:val="009D457E"/>
    <w:rsid w:val="009D56F8"/>
    <w:rsid w:val="009D601B"/>
    <w:rsid w:val="009E0020"/>
    <w:rsid w:val="009E0175"/>
    <w:rsid w:val="009E63A3"/>
    <w:rsid w:val="009F1B8A"/>
    <w:rsid w:val="009F39DC"/>
    <w:rsid w:val="009F6CBA"/>
    <w:rsid w:val="009F7A0E"/>
    <w:rsid w:val="00A01103"/>
    <w:rsid w:val="00A03A9B"/>
    <w:rsid w:val="00A040CF"/>
    <w:rsid w:val="00A042E6"/>
    <w:rsid w:val="00A055AF"/>
    <w:rsid w:val="00A05CC0"/>
    <w:rsid w:val="00A10A78"/>
    <w:rsid w:val="00A13BDD"/>
    <w:rsid w:val="00A1658A"/>
    <w:rsid w:val="00A173DD"/>
    <w:rsid w:val="00A23C1D"/>
    <w:rsid w:val="00A24D40"/>
    <w:rsid w:val="00A25C28"/>
    <w:rsid w:val="00A31689"/>
    <w:rsid w:val="00A36906"/>
    <w:rsid w:val="00A372EF"/>
    <w:rsid w:val="00A3783A"/>
    <w:rsid w:val="00A37D28"/>
    <w:rsid w:val="00A402EC"/>
    <w:rsid w:val="00A41DAC"/>
    <w:rsid w:val="00A439BD"/>
    <w:rsid w:val="00A440E9"/>
    <w:rsid w:val="00A467FD"/>
    <w:rsid w:val="00A47FD6"/>
    <w:rsid w:val="00A514F7"/>
    <w:rsid w:val="00A5153C"/>
    <w:rsid w:val="00A51F19"/>
    <w:rsid w:val="00A542B6"/>
    <w:rsid w:val="00A55523"/>
    <w:rsid w:val="00A5619A"/>
    <w:rsid w:val="00A56470"/>
    <w:rsid w:val="00A567A4"/>
    <w:rsid w:val="00A62AC3"/>
    <w:rsid w:val="00A62E7C"/>
    <w:rsid w:val="00A632F3"/>
    <w:rsid w:val="00A65A61"/>
    <w:rsid w:val="00A66D67"/>
    <w:rsid w:val="00A700F1"/>
    <w:rsid w:val="00A702CA"/>
    <w:rsid w:val="00A7057B"/>
    <w:rsid w:val="00A70ED9"/>
    <w:rsid w:val="00A73050"/>
    <w:rsid w:val="00A75D66"/>
    <w:rsid w:val="00A76912"/>
    <w:rsid w:val="00A77216"/>
    <w:rsid w:val="00A77627"/>
    <w:rsid w:val="00A80D2B"/>
    <w:rsid w:val="00A83A36"/>
    <w:rsid w:val="00A83BEC"/>
    <w:rsid w:val="00A853C6"/>
    <w:rsid w:val="00A87699"/>
    <w:rsid w:val="00A928EC"/>
    <w:rsid w:val="00A93B28"/>
    <w:rsid w:val="00A9458D"/>
    <w:rsid w:val="00AA3AC7"/>
    <w:rsid w:val="00AA3DAC"/>
    <w:rsid w:val="00AA4F2F"/>
    <w:rsid w:val="00AA5812"/>
    <w:rsid w:val="00AA7E2B"/>
    <w:rsid w:val="00AB031F"/>
    <w:rsid w:val="00AB1C4B"/>
    <w:rsid w:val="00AB4F3E"/>
    <w:rsid w:val="00AB6585"/>
    <w:rsid w:val="00AB7334"/>
    <w:rsid w:val="00AB7464"/>
    <w:rsid w:val="00AB799A"/>
    <w:rsid w:val="00AC1ADE"/>
    <w:rsid w:val="00AC30A8"/>
    <w:rsid w:val="00AC4701"/>
    <w:rsid w:val="00AC50B2"/>
    <w:rsid w:val="00AD19D2"/>
    <w:rsid w:val="00AD23A5"/>
    <w:rsid w:val="00AD5DEE"/>
    <w:rsid w:val="00AD64C2"/>
    <w:rsid w:val="00AD6742"/>
    <w:rsid w:val="00AE5225"/>
    <w:rsid w:val="00AF0076"/>
    <w:rsid w:val="00AF1B7C"/>
    <w:rsid w:val="00AF4C00"/>
    <w:rsid w:val="00AF4F6E"/>
    <w:rsid w:val="00B03154"/>
    <w:rsid w:val="00B03D9E"/>
    <w:rsid w:val="00B054F4"/>
    <w:rsid w:val="00B05C16"/>
    <w:rsid w:val="00B06398"/>
    <w:rsid w:val="00B07A26"/>
    <w:rsid w:val="00B10298"/>
    <w:rsid w:val="00B141FA"/>
    <w:rsid w:val="00B14BAB"/>
    <w:rsid w:val="00B16F1C"/>
    <w:rsid w:val="00B170D7"/>
    <w:rsid w:val="00B2115D"/>
    <w:rsid w:val="00B21F0F"/>
    <w:rsid w:val="00B23CF6"/>
    <w:rsid w:val="00B23E44"/>
    <w:rsid w:val="00B2646D"/>
    <w:rsid w:val="00B26D18"/>
    <w:rsid w:val="00B27869"/>
    <w:rsid w:val="00B27DB1"/>
    <w:rsid w:val="00B31F01"/>
    <w:rsid w:val="00B3232E"/>
    <w:rsid w:val="00B332D2"/>
    <w:rsid w:val="00B34070"/>
    <w:rsid w:val="00B35C6F"/>
    <w:rsid w:val="00B37D5A"/>
    <w:rsid w:val="00B40F65"/>
    <w:rsid w:val="00B41A0E"/>
    <w:rsid w:val="00B425B3"/>
    <w:rsid w:val="00B4287F"/>
    <w:rsid w:val="00B42AB1"/>
    <w:rsid w:val="00B46E8A"/>
    <w:rsid w:val="00B47E5C"/>
    <w:rsid w:val="00B55D8C"/>
    <w:rsid w:val="00B55E05"/>
    <w:rsid w:val="00B6085E"/>
    <w:rsid w:val="00B61E4E"/>
    <w:rsid w:val="00B62D71"/>
    <w:rsid w:val="00B62E52"/>
    <w:rsid w:val="00B650BB"/>
    <w:rsid w:val="00B65424"/>
    <w:rsid w:val="00B65512"/>
    <w:rsid w:val="00B6718E"/>
    <w:rsid w:val="00B70211"/>
    <w:rsid w:val="00B721A5"/>
    <w:rsid w:val="00B72DE9"/>
    <w:rsid w:val="00B74450"/>
    <w:rsid w:val="00B74764"/>
    <w:rsid w:val="00B7560B"/>
    <w:rsid w:val="00B80367"/>
    <w:rsid w:val="00B83EC3"/>
    <w:rsid w:val="00B8631A"/>
    <w:rsid w:val="00B86FC3"/>
    <w:rsid w:val="00B87A4B"/>
    <w:rsid w:val="00B9037A"/>
    <w:rsid w:val="00B9287F"/>
    <w:rsid w:val="00B929FD"/>
    <w:rsid w:val="00B92CC2"/>
    <w:rsid w:val="00B95962"/>
    <w:rsid w:val="00B9652C"/>
    <w:rsid w:val="00B97B7D"/>
    <w:rsid w:val="00BA1BEB"/>
    <w:rsid w:val="00BA38F9"/>
    <w:rsid w:val="00BA64C5"/>
    <w:rsid w:val="00BA6CFC"/>
    <w:rsid w:val="00BB052D"/>
    <w:rsid w:val="00BB082B"/>
    <w:rsid w:val="00BB09C0"/>
    <w:rsid w:val="00BB1810"/>
    <w:rsid w:val="00BC00ED"/>
    <w:rsid w:val="00BC0BC0"/>
    <w:rsid w:val="00BC211C"/>
    <w:rsid w:val="00BC25FC"/>
    <w:rsid w:val="00BC2CB4"/>
    <w:rsid w:val="00BC45AF"/>
    <w:rsid w:val="00BC4A18"/>
    <w:rsid w:val="00BC7834"/>
    <w:rsid w:val="00BD2084"/>
    <w:rsid w:val="00BD3FF1"/>
    <w:rsid w:val="00BD7E6C"/>
    <w:rsid w:val="00BE036A"/>
    <w:rsid w:val="00BE1254"/>
    <w:rsid w:val="00BE38AF"/>
    <w:rsid w:val="00BE3992"/>
    <w:rsid w:val="00BE46DB"/>
    <w:rsid w:val="00BE4B46"/>
    <w:rsid w:val="00BE52B8"/>
    <w:rsid w:val="00BE55EE"/>
    <w:rsid w:val="00BE58E3"/>
    <w:rsid w:val="00BE593C"/>
    <w:rsid w:val="00BE5E0B"/>
    <w:rsid w:val="00BE70A9"/>
    <w:rsid w:val="00BF3967"/>
    <w:rsid w:val="00BF6325"/>
    <w:rsid w:val="00BF657C"/>
    <w:rsid w:val="00BF718F"/>
    <w:rsid w:val="00C01883"/>
    <w:rsid w:val="00C02AF1"/>
    <w:rsid w:val="00C0708E"/>
    <w:rsid w:val="00C071A7"/>
    <w:rsid w:val="00C104A2"/>
    <w:rsid w:val="00C109AC"/>
    <w:rsid w:val="00C12C11"/>
    <w:rsid w:val="00C14A66"/>
    <w:rsid w:val="00C177C4"/>
    <w:rsid w:val="00C20359"/>
    <w:rsid w:val="00C20A1A"/>
    <w:rsid w:val="00C2117A"/>
    <w:rsid w:val="00C21F88"/>
    <w:rsid w:val="00C246A4"/>
    <w:rsid w:val="00C24B48"/>
    <w:rsid w:val="00C24F52"/>
    <w:rsid w:val="00C26E2B"/>
    <w:rsid w:val="00C278C3"/>
    <w:rsid w:val="00C278FE"/>
    <w:rsid w:val="00C31D26"/>
    <w:rsid w:val="00C33673"/>
    <w:rsid w:val="00C337E6"/>
    <w:rsid w:val="00C33BBD"/>
    <w:rsid w:val="00C3456E"/>
    <w:rsid w:val="00C35C4D"/>
    <w:rsid w:val="00C40BE4"/>
    <w:rsid w:val="00C40D29"/>
    <w:rsid w:val="00C4311C"/>
    <w:rsid w:val="00C432CA"/>
    <w:rsid w:val="00C43858"/>
    <w:rsid w:val="00C4739A"/>
    <w:rsid w:val="00C508F7"/>
    <w:rsid w:val="00C51497"/>
    <w:rsid w:val="00C5580F"/>
    <w:rsid w:val="00C57460"/>
    <w:rsid w:val="00C57A94"/>
    <w:rsid w:val="00C619AD"/>
    <w:rsid w:val="00C62C0F"/>
    <w:rsid w:val="00C633C1"/>
    <w:rsid w:val="00C639DA"/>
    <w:rsid w:val="00C64EC7"/>
    <w:rsid w:val="00C654B1"/>
    <w:rsid w:val="00C6561C"/>
    <w:rsid w:val="00C7032F"/>
    <w:rsid w:val="00C70807"/>
    <w:rsid w:val="00C713EA"/>
    <w:rsid w:val="00C72B8E"/>
    <w:rsid w:val="00C763D4"/>
    <w:rsid w:val="00C8146D"/>
    <w:rsid w:val="00C82C26"/>
    <w:rsid w:val="00C84639"/>
    <w:rsid w:val="00C84BA1"/>
    <w:rsid w:val="00C9172A"/>
    <w:rsid w:val="00C93AB8"/>
    <w:rsid w:val="00C9412C"/>
    <w:rsid w:val="00C9450A"/>
    <w:rsid w:val="00C96266"/>
    <w:rsid w:val="00C9694D"/>
    <w:rsid w:val="00C979F6"/>
    <w:rsid w:val="00CA3987"/>
    <w:rsid w:val="00CA4656"/>
    <w:rsid w:val="00CA47ED"/>
    <w:rsid w:val="00CB17B2"/>
    <w:rsid w:val="00CB25B6"/>
    <w:rsid w:val="00CB3FB0"/>
    <w:rsid w:val="00CB4F34"/>
    <w:rsid w:val="00CC01AF"/>
    <w:rsid w:val="00CC0EDB"/>
    <w:rsid w:val="00CC318A"/>
    <w:rsid w:val="00CC401E"/>
    <w:rsid w:val="00CC57EA"/>
    <w:rsid w:val="00CD019C"/>
    <w:rsid w:val="00CD07C3"/>
    <w:rsid w:val="00CD3A13"/>
    <w:rsid w:val="00CD6E1E"/>
    <w:rsid w:val="00CE0CA9"/>
    <w:rsid w:val="00CE342C"/>
    <w:rsid w:val="00CE49ED"/>
    <w:rsid w:val="00CE713B"/>
    <w:rsid w:val="00CF1CAD"/>
    <w:rsid w:val="00CF3337"/>
    <w:rsid w:val="00CF36C8"/>
    <w:rsid w:val="00CF6BC3"/>
    <w:rsid w:val="00CF6F06"/>
    <w:rsid w:val="00CF7D6C"/>
    <w:rsid w:val="00D0022A"/>
    <w:rsid w:val="00D008D2"/>
    <w:rsid w:val="00D0197D"/>
    <w:rsid w:val="00D01C98"/>
    <w:rsid w:val="00D0267B"/>
    <w:rsid w:val="00D04F59"/>
    <w:rsid w:val="00D062DB"/>
    <w:rsid w:val="00D078A3"/>
    <w:rsid w:val="00D14487"/>
    <w:rsid w:val="00D157C8"/>
    <w:rsid w:val="00D17199"/>
    <w:rsid w:val="00D21415"/>
    <w:rsid w:val="00D2333F"/>
    <w:rsid w:val="00D24208"/>
    <w:rsid w:val="00D24D3C"/>
    <w:rsid w:val="00D2523D"/>
    <w:rsid w:val="00D25B47"/>
    <w:rsid w:val="00D35759"/>
    <w:rsid w:val="00D377A4"/>
    <w:rsid w:val="00D464EC"/>
    <w:rsid w:val="00D47968"/>
    <w:rsid w:val="00D50910"/>
    <w:rsid w:val="00D527CF"/>
    <w:rsid w:val="00D546F8"/>
    <w:rsid w:val="00D55AEA"/>
    <w:rsid w:val="00D55C35"/>
    <w:rsid w:val="00D56CE9"/>
    <w:rsid w:val="00D61307"/>
    <w:rsid w:val="00D624C4"/>
    <w:rsid w:val="00D64515"/>
    <w:rsid w:val="00D663F8"/>
    <w:rsid w:val="00D7341F"/>
    <w:rsid w:val="00D73936"/>
    <w:rsid w:val="00D8062F"/>
    <w:rsid w:val="00D82A61"/>
    <w:rsid w:val="00D8335B"/>
    <w:rsid w:val="00D85B3C"/>
    <w:rsid w:val="00D86379"/>
    <w:rsid w:val="00D86DF7"/>
    <w:rsid w:val="00D87B13"/>
    <w:rsid w:val="00D90586"/>
    <w:rsid w:val="00DA247A"/>
    <w:rsid w:val="00DA31FF"/>
    <w:rsid w:val="00DA33C3"/>
    <w:rsid w:val="00DA45A8"/>
    <w:rsid w:val="00DA64A9"/>
    <w:rsid w:val="00DA6C34"/>
    <w:rsid w:val="00DA70CB"/>
    <w:rsid w:val="00DB0B01"/>
    <w:rsid w:val="00DB15E0"/>
    <w:rsid w:val="00DB234A"/>
    <w:rsid w:val="00DB2702"/>
    <w:rsid w:val="00DB374F"/>
    <w:rsid w:val="00DB4302"/>
    <w:rsid w:val="00DB4911"/>
    <w:rsid w:val="00DB4B85"/>
    <w:rsid w:val="00DB5A34"/>
    <w:rsid w:val="00DB5BF8"/>
    <w:rsid w:val="00DC2039"/>
    <w:rsid w:val="00DC3BD7"/>
    <w:rsid w:val="00DC41FE"/>
    <w:rsid w:val="00DC71FC"/>
    <w:rsid w:val="00DD16D8"/>
    <w:rsid w:val="00DD2BB3"/>
    <w:rsid w:val="00DD31EF"/>
    <w:rsid w:val="00DD3834"/>
    <w:rsid w:val="00DD5B54"/>
    <w:rsid w:val="00DD6124"/>
    <w:rsid w:val="00DD75DF"/>
    <w:rsid w:val="00DD784C"/>
    <w:rsid w:val="00DE0346"/>
    <w:rsid w:val="00DE1F48"/>
    <w:rsid w:val="00DE3202"/>
    <w:rsid w:val="00DE62AC"/>
    <w:rsid w:val="00DE7248"/>
    <w:rsid w:val="00DE7589"/>
    <w:rsid w:val="00DF0F14"/>
    <w:rsid w:val="00DF3857"/>
    <w:rsid w:val="00DF5CEE"/>
    <w:rsid w:val="00E004D4"/>
    <w:rsid w:val="00E00AE2"/>
    <w:rsid w:val="00E015A0"/>
    <w:rsid w:val="00E066DA"/>
    <w:rsid w:val="00E133AC"/>
    <w:rsid w:val="00E1397E"/>
    <w:rsid w:val="00E14378"/>
    <w:rsid w:val="00E15628"/>
    <w:rsid w:val="00E20EE6"/>
    <w:rsid w:val="00E24BF2"/>
    <w:rsid w:val="00E30204"/>
    <w:rsid w:val="00E31286"/>
    <w:rsid w:val="00E33E41"/>
    <w:rsid w:val="00E33F96"/>
    <w:rsid w:val="00E356F3"/>
    <w:rsid w:val="00E43736"/>
    <w:rsid w:val="00E46725"/>
    <w:rsid w:val="00E47E56"/>
    <w:rsid w:val="00E50DA6"/>
    <w:rsid w:val="00E516CC"/>
    <w:rsid w:val="00E52FC2"/>
    <w:rsid w:val="00E53E91"/>
    <w:rsid w:val="00E549FD"/>
    <w:rsid w:val="00E552ED"/>
    <w:rsid w:val="00E55EF4"/>
    <w:rsid w:val="00E56689"/>
    <w:rsid w:val="00E5702C"/>
    <w:rsid w:val="00E573A2"/>
    <w:rsid w:val="00E6408C"/>
    <w:rsid w:val="00E64DBC"/>
    <w:rsid w:val="00E659A1"/>
    <w:rsid w:val="00E67968"/>
    <w:rsid w:val="00E70AC8"/>
    <w:rsid w:val="00E7265E"/>
    <w:rsid w:val="00E74270"/>
    <w:rsid w:val="00E80A5F"/>
    <w:rsid w:val="00E80E3B"/>
    <w:rsid w:val="00E879EE"/>
    <w:rsid w:val="00E91428"/>
    <w:rsid w:val="00E9203F"/>
    <w:rsid w:val="00EA2410"/>
    <w:rsid w:val="00EA6B15"/>
    <w:rsid w:val="00EA778A"/>
    <w:rsid w:val="00EA7E55"/>
    <w:rsid w:val="00EB062A"/>
    <w:rsid w:val="00EB14D7"/>
    <w:rsid w:val="00EB2053"/>
    <w:rsid w:val="00EB318A"/>
    <w:rsid w:val="00EB5DFE"/>
    <w:rsid w:val="00EB5DFF"/>
    <w:rsid w:val="00EB73F3"/>
    <w:rsid w:val="00EB7B43"/>
    <w:rsid w:val="00EC0299"/>
    <w:rsid w:val="00EC1B76"/>
    <w:rsid w:val="00EC25E7"/>
    <w:rsid w:val="00EC3F33"/>
    <w:rsid w:val="00EC50A5"/>
    <w:rsid w:val="00EC6ADE"/>
    <w:rsid w:val="00ED315A"/>
    <w:rsid w:val="00ED329E"/>
    <w:rsid w:val="00ED432C"/>
    <w:rsid w:val="00ED4E7F"/>
    <w:rsid w:val="00ED54FD"/>
    <w:rsid w:val="00ED7D70"/>
    <w:rsid w:val="00EE25E7"/>
    <w:rsid w:val="00EE3177"/>
    <w:rsid w:val="00EE3D5D"/>
    <w:rsid w:val="00EE3E25"/>
    <w:rsid w:val="00EE4022"/>
    <w:rsid w:val="00EF1A00"/>
    <w:rsid w:val="00EF3295"/>
    <w:rsid w:val="00EF54E7"/>
    <w:rsid w:val="00EF6644"/>
    <w:rsid w:val="00EF7C52"/>
    <w:rsid w:val="00F02C6B"/>
    <w:rsid w:val="00F03F3D"/>
    <w:rsid w:val="00F05C74"/>
    <w:rsid w:val="00F077F2"/>
    <w:rsid w:val="00F10725"/>
    <w:rsid w:val="00F1234A"/>
    <w:rsid w:val="00F12368"/>
    <w:rsid w:val="00F132F4"/>
    <w:rsid w:val="00F171A4"/>
    <w:rsid w:val="00F17EB0"/>
    <w:rsid w:val="00F23CA9"/>
    <w:rsid w:val="00F23CEF"/>
    <w:rsid w:val="00F2572A"/>
    <w:rsid w:val="00F30AA6"/>
    <w:rsid w:val="00F30B86"/>
    <w:rsid w:val="00F3120B"/>
    <w:rsid w:val="00F31492"/>
    <w:rsid w:val="00F32EE5"/>
    <w:rsid w:val="00F34E6C"/>
    <w:rsid w:val="00F35C98"/>
    <w:rsid w:val="00F3600F"/>
    <w:rsid w:val="00F40252"/>
    <w:rsid w:val="00F40AAC"/>
    <w:rsid w:val="00F420D7"/>
    <w:rsid w:val="00F43D3E"/>
    <w:rsid w:val="00F44DDC"/>
    <w:rsid w:val="00F45E61"/>
    <w:rsid w:val="00F466C1"/>
    <w:rsid w:val="00F4718F"/>
    <w:rsid w:val="00F5084B"/>
    <w:rsid w:val="00F52525"/>
    <w:rsid w:val="00F534C1"/>
    <w:rsid w:val="00F54EFA"/>
    <w:rsid w:val="00F5510F"/>
    <w:rsid w:val="00F56E42"/>
    <w:rsid w:val="00F571C3"/>
    <w:rsid w:val="00F57CBE"/>
    <w:rsid w:val="00F61A51"/>
    <w:rsid w:val="00F61AB9"/>
    <w:rsid w:val="00F62517"/>
    <w:rsid w:val="00F65298"/>
    <w:rsid w:val="00F66C4B"/>
    <w:rsid w:val="00F67E86"/>
    <w:rsid w:val="00F71946"/>
    <w:rsid w:val="00F7256C"/>
    <w:rsid w:val="00F73447"/>
    <w:rsid w:val="00F73497"/>
    <w:rsid w:val="00F74C14"/>
    <w:rsid w:val="00F77D6A"/>
    <w:rsid w:val="00F80550"/>
    <w:rsid w:val="00F809F7"/>
    <w:rsid w:val="00F80A67"/>
    <w:rsid w:val="00F81CC7"/>
    <w:rsid w:val="00F8495D"/>
    <w:rsid w:val="00F84EA0"/>
    <w:rsid w:val="00F85940"/>
    <w:rsid w:val="00F86EC6"/>
    <w:rsid w:val="00F87369"/>
    <w:rsid w:val="00F87891"/>
    <w:rsid w:val="00F878B6"/>
    <w:rsid w:val="00F914FA"/>
    <w:rsid w:val="00F92075"/>
    <w:rsid w:val="00F941B8"/>
    <w:rsid w:val="00F94F0F"/>
    <w:rsid w:val="00F956F7"/>
    <w:rsid w:val="00FA1DD8"/>
    <w:rsid w:val="00FA4271"/>
    <w:rsid w:val="00FA46C2"/>
    <w:rsid w:val="00FA47E8"/>
    <w:rsid w:val="00FA5076"/>
    <w:rsid w:val="00FA637B"/>
    <w:rsid w:val="00FA690F"/>
    <w:rsid w:val="00FB3481"/>
    <w:rsid w:val="00FB515E"/>
    <w:rsid w:val="00FB652A"/>
    <w:rsid w:val="00FB6B9E"/>
    <w:rsid w:val="00FC098F"/>
    <w:rsid w:val="00FC508F"/>
    <w:rsid w:val="00FC64F2"/>
    <w:rsid w:val="00FD0FC4"/>
    <w:rsid w:val="00FD15C4"/>
    <w:rsid w:val="00FD273D"/>
    <w:rsid w:val="00FD2EA7"/>
    <w:rsid w:val="00FD5A79"/>
    <w:rsid w:val="00FE1E24"/>
    <w:rsid w:val="00FE4E67"/>
    <w:rsid w:val="00FF260B"/>
    <w:rsid w:val="13C03E3E"/>
    <w:rsid w:val="42B3E8C5"/>
    <w:rsid w:val="5590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3F858"/>
  <w15:chartTrackingRefBased/>
  <w15:docId w15:val="{2890C33A-DF32-41CB-A9C7-266E8381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E9"/>
    <w:pPr>
      <w:spacing w:line="256" w:lineRule="auto"/>
    </w:pPr>
    <w:rPr>
      <w:kern w:val="0"/>
      <w:lang w:val="en-US"/>
      <w14:ligatures w14:val="none"/>
    </w:rPr>
  </w:style>
  <w:style w:type="paragraph" w:styleId="Heading1">
    <w:name w:val="heading 1"/>
    <w:basedOn w:val="Normal"/>
    <w:next w:val="Normal"/>
    <w:link w:val="Heading1Char"/>
    <w:uiPriority w:val="9"/>
    <w:qFormat/>
    <w:rsid w:val="0037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E9"/>
    <w:rPr>
      <w:rFonts w:eastAsiaTheme="majorEastAsia" w:cstheme="majorBidi"/>
      <w:color w:val="272727" w:themeColor="text1" w:themeTint="D8"/>
    </w:rPr>
  </w:style>
  <w:style w:type="paragraph" w:styleId="Title">
    <w:name w:val="Title"/>
    <w:basedOn w:val="Normal"/>
    <w:next w:val="Normal"/>
    <w:link w:val="TitleChar"/>
    <w:uiPriority w:val="10"/>
    <w:qFormat/>
    <w:rsid w:val="0037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E9"/>
    <w:pPr>
      <w:spacing w:before="160"/>
      <w:jc w:val="center"/>
    </w:pPr>
    <w:rPr>
      <w:i/>
      <w:iCs/>
      <w:color w:val="404040" w:themeColor="text1" w:themeTint="BF"/>
    </w:rPr>
  </w:style>
  <w:style w:type="character" w:customStyle="1" w:styleId="QuoteChar">
    <w:name w:val="Quote Char"/>
    <w:basedOn w:val="DefaultParagraphFont"/>
    <w:link w:val="Quote"/>
    <w:uiPriority w:val="29"/>
    <w:rsid w:val="003752E9"/>
    <w:rPr>
      <w:i/>
      <w:iCs/>
      <w:color w:val="404040" w:themeColor="text1" w:themeTint="BF"/>
    </w:rPr>
  </w:style>
  <w:style w:type="paragraph" w:styleId="ListParagraph">
    <w:name w:val="List Paragraph"/>
    <w:basedOn w:val="Normal"/>
    <w:uiPriority w:val="34"/>
    <w:qFormat/>
    <w:rsid w:val="003752E9"/>
    <w:pPr>
      <w:ind w:left="720"/>
      <w:contextualSpacing/>
    </w:pPr>
  </w:style>
  <w:style w:type="character" w:styleId="IntenseEmphasis">
    <w:name w:val="Intense Emphasis"/>
    <w:basedOn w:val="DefaultParagraphFont"/>
    <w:uiPriority w:val="21"/>
    <w:qFormat/>
    <w:rsid w:val="003752E9"/>
    <w:rPr>
      <w:i/>
      <w:iCs/>
      <w:color w:val="0F4761" w:themeColor="accent1" w:themeShade="BF"/>
    </w:rPr>
  </w:style>
  <w:style w:type="paragraph" w:styleId="IntenseQuote">
    <w:name w:val="Intense Quote"/>
    <w:basedOn w:val="Normal"/>
    <w:next w:val="Normal"/>
    <w:link w:val="IntenseQuoteChar"/>
    <w:uiPriority w:val="30"/>
    <w:qFormat/>
    <w:rsid w:val="0037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E9"/>
    <w:rPr>
      <w:i/>
      <w:iCs/>
      <w:color w:val="0F4761" w:themeColor="accent1" w:themeShade="BF"/>
    </w:rPr>
  </w:style>
  <w:style w:type="character" w:styleId="IntenseReference">
    <w:name w:val="Intense Reference"/>
    <w:basedOn w:val="DefaultParagraphFont"/>
    <w:uiPriority w:val="32"/>
    <w:qFormat/>
    <w:rsid w:val="003752E9"/>
    <w:rPr>
      <w:b/>
      <w:bCs/>
      <w:smallCaps/>
      <w:color w:val="0F4761" w:themeColor="accent1" w:themeShade="BF"/>
      <w:spacing w:val="5"/>
    </w:rPr>
  </w:style>
  <w:style w:type="character" w:styleId="Hyperlink">
    <w:name w:val="Hyperlink"/>
    <w:uiPriority w:val="99"/>
    <w:unhideWhenUsed/>
    <w:rsid w:val="003752E9"/>
    <w:rPr>
      <w:color w:val="0000FF"/>
      <w:u w:val="single"/>
    </w:rPr>
  </w:style>
  <w:style w:type="character" w:styleId="UnresolvedMention">
    <w:name w:val="Unresolved Mention"/>
    <w:basedOn w:val="DefaultParagraphFont"/>
    <w:uiPriority w:val="99"/>
    <w:semiHidden/>
    <w:unhideWhenUsed/>
    <w:rsid w:val="007C743E"/>
    <w:rPr>
      <w:color w:val="605E5C"/>
      <w:shd w:val="clear" w:color="auto" w:fill="E1DFDD"/>
    </w:rPr>
  </w:style>
  <w:style w:type="paragraph" w:styleId="Header">
    <w:name w:val="header"/>
    <w:basedOn w:val="Normal"/>
    <w:link w:val="HeaderChar"/>
    <w:uiPriority w:val="99"/>
    <w:unhideWhenUsed/>
    <w:rsid w:val="0045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29"/>
    <w:rPr>
      <w:kern w:val="0"/>
      <w14:ligatures w14:val="none"/>
    </w:rPr>
  </w:style>
  <w:style w:type="paragraph" w:styleId="Footer">
    <w:name w:val="footer"/>
    <w:basedOn w:val="Normal"/>
    <w:link w:val="FooterChar"/>
    <w:uiPriority w:val="99"/>
    <w:unhideWhenUsed/>
    <w:rsid w:val="0045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29"/>
    <w:rPr>
      <w:kern w:val="0"/>
      <w14:ligatures w14:val="none"/>
    </w:rPr>
  </w:style>
  <w:style w:type="paragraph" w:styleId="Revision">
    <w:name w:val="Revision"/>
    <w:hidden/>
    <w:uiPriority w:val="99"/>
    <w:semiHidden/>
    <w:rsid w:val="00953B26"/>
    <w:pPr>
      <w:spacing w:after="0" w:line="240" w:lineRule="auto"/>
    </w:pPr>
    <w:rPr>
      <w:kern w:val="0"/>
      <w14:ligatures w14:val="none"/>
    </w:rPr>
  </w:style>
  <w:style w:type="character" w:styleId="CommentReference">
    <w:name w:val="annotation reference"/>
    <w:basedOn w:val="DefaultParagraphFont"/>
    <w:uiPriority w:val="99"/>
    <w:semiHidden/>
    <w:unhideWhenUsed/>
    <w:rsid w:val="00900E06"/>
    <w:rPr>
      <w:sz w:val="16"/>
      <w:szCs w:val="16"/>
    </w:rPr>
  </w:style>
  <w:style w:type="paragraph" w:styleId="CommentText">
    <w:name w:val="annotation text"/>
    <w:basedOn w:val="Normal"/>
    <w:link w:val="CommentTextChar"/>
    <w:uiPriority w:val="99"/>
    <w:unhideWhenUsed/>
    <w:rsid w:val="00900E06"/>
    <w:pPr>
      <w:spacing w:line="240" w:lineRule="auto"/>
    </w:pPr>
    <w:rPr>
      <w:sz w:val="20"/>
      <w:szCs w:val="20"/>
    </w:rPr>
  </w:style>
  <w:style w:type="character" w:customStyle="1" w:styleId="CommentTextChar">
    <w:name w:val="Comment Text Char"/>
    <w:basedOn w:val="DefaultParagraphFont"/>
    <w:link w:val="CommentText"/>
    <w:uiPriority w:val="99"/>
    <w:rsid w:val="00900E0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0E06"/>
    <w:rPr>
      <w:b/>
      <w:bCs/>
    </w:rPr>
  </w:style>
  <w:style w:type="character" w:customStyle="1" w:styleId="CommentSubjectChar">
    <w:name w:val="Comment Subject Char"/>
    <w:basedOn w:val="CommentTextChar"/>
    <w:link w:val="CommentSubject"/>
    <w:uiPriority w:val="99"/>
    <w:semiHidden/>
    <w:rsid w:val="00900E06"/>
    <w:rPr>
      <w:b/>
      <w:bCs/>
      <w:kern w:val="0"/>
      <w:sz w:val="20"/>
      <w:szCs w:val="20"/>
      <w14:ligatures w14:val="none"/>
    </w:rPr>
  </w:style>
  <w:style w:type="character" w:styleId="FollowedHyperlink">
    <w:name w:val="FollowedHyperlink"/>
    <w:basedOn w:val="DefaultParagraphFont"/>
    <w:uiPriority w:val="99"/>
    <w:semiHidden/>
    <w:unhideWhenUsed/>
    <w:rsid w:val="009D56F8"/>
    <w:rPr>
      <w:color w:val="96607D" w:themeColor="followedHyperlink"/>
      <w:u w:val="single"/>
    </w:rPr>
  </w:style>
  <w:style w:type="paragraph" w:styleId="NormalWeb">
    <w:name w:val="Normal (Web)"/>
    <w:basedOn w:val="Normal"/>
    <w:uiPriority w:val="99"/>
    <w:semiHidden/>
    <w:unhideWhenUsed/>
    <w:rsid w:val="00B650B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1">
      <w:bodyDiv w:val="1"/>
      <w:marLeft w:val="0"/>
      <w:marRight w:val="0"/>
      <w:marTop w:val="0"/>
      <w:marBottom w:val="0"/>
      <w:divBdr>
        <w:top w:val="none" w:sz="0" w:space="0" w:color="auto"/>
        <w:left w:val="none" w:sz="0" w:space="0" w:color="auto"/>
        <w:bottom w:val="none" w:sz="0" w:space="0" w:color="auto"/>
        <w:right w:val="none" w:sz="0" w:space="0" w:color="auto"/>
      </w:divBdr>
      <w:divsChild>
        <w:div w:id="988286284">
          <w:marLeft w:val="0"/>
          <w:marRight w:val="0"/>
          <w:marTop w:val="0"/>
          <w:marBottom w:val="0"/>
          <w:divBdr>
            <w:top w:val="none" w:sz="0" w:space="0" w:color="auto"/>
            <w:left w:val="none" w:sz="0" w:space="0" w:color="auto"/>
            <w:bottom w:val="none" w:sz="0" w:space="0" w:color="auto"/>
            <w:right w:val="none" w:sz="0" w:space="0" w:color="auto"/>
          </w:divBdr>
        </w:div>
        <w:div w:id="495606850">
          <w:marLeft w:val="0"/>
          <w:marRight w:val="0"/>
          <w:marTop w:val="0"/>
          <w:marBottom w:val="0"/>
          <w:divBdr>
            <w:top w:val="none" w:sz="0" w:space="0" w:color="auto"/>
            <w:left w:val="none" w:sz="0" w:space="0" w:color="auto"/>
            <w:bottom w:val="none" w:sz="0" w:space="0" w:color="auto"/>
            <w:right w:val="none" w:sz="0" w:space="0" w:color="auto"/>
          </w:divBdr>
        </w:div>
        <w:div w:id="1724982428">
          <w:marLeft w:val="0"/>
          <w:marRight w:val="0"/>
          <w:marTop w:val="0"/>
          <w:marBottom w:val="0"/>
          <w:divBdr>
            <w:top w:val="none" w:sz="0" w:space="0" w:color="auto"/>
            <w:left w:val="none" w:sz="0" w:space="0" w:color="auto"/>
            <w:bottom w:val="none" w:sz="0" w:space="0" w:color="auto"/>
            <w:right w:val="none" w:sz="0" w:space="0" w:color="auto"/>
          </w:divBdr>
        </w:div>
        <w:div w:id="336277657">
          <w:marLeft w:val="0"/>
          <w:marRight w:val="0"/>
          <w:marTop w:val="0"/>
          <w:marBottom w:val="0"/>
          <w:divBdr>
            <w:top w:val="none" w:sz="0" w:space="0" w:color="auto"/>
            <w:left w:val="none" w:sz="0" w:space="0" w:color="auto"/>
            <w:bottom w:val="none" w:sz="0" w:space="0" w:color="auto"/>
            <w:right w:val="none" w:sz="0" w:space="0" w:color="auto"/>
          </w:divBdr>
        </w:div>
      </w:divsChild>
    </w:div>
    <w:div w:id="107239544">
      <w:bodyDiv w:val="1"/>
      <w:marLeft w:val="0"/>
      <w:marRight w:val="0"/>
      <w:marTop w:val="0"/>
      <w:marBottom w:val="0"/>
      <w:divBdr>
        <w:top w:val="none" w:sz="0" w:space="0" w:color="auto"/>
        <w:left w:val="none" w:sz="0" w:space="0" w:color="auto"/>
        <w:bottom w:val="none" w:sz="0" w:space="0" w:color="auto"/>
        <w:right w:val="none" w:sz="0" w:space="0" w:color="auto"/>
      </w:divBdr>
    </w:div>
    <w:div w:id="164437598">
      <w:bodyDiv w:val="1"/>
      <w:marLeft w:val="0"/>
      <w:marRight w:val="0"/>
      <w:marTop w:val="0"/>
      <w:marBottom w:val="0"/>
      <w:divBdr>
        <w:top w:val="none" w:sz="0" w:space="0" w:color="auto"/>
        <w:left w:val="none" w:sz="0" w:space="0" w:color="auto"/>
        <w:bottom w:val="none" w:sz="0" w:space="0" w:color="auto"/>
        <w:right w:val="none" w:sz="0" w:space="0" w:color="auto"/>
      </w:divBdr>
    </w:div>
    <w:div w:id="182595749">
      <w:bodyDiv w:val="1"/>
      <w:marLeft w:val="0"/>
      <w:marRight w:val="0"/>
      <w:marTop w:val="0"/>
      <w:marBottom w:val="0"/>
      <w:divBdr>
        <w:top w:val="none" w:sz="0" w:space="0" w:color="auto"/>
        <w:left w:val="none" w:sz="0" w:space="0" w:color="auto"/>
        <w:bottom w:val="none" w:sz="0" w:space="0" w:color="auto"/>
        <w:right w:val="none" w:sz="0" w:space="0" w:color="auto"/>
      </w:divBdr>
      <w:divsChild>
        <w:div w:id="1144395142">
          <w:marLeft w:val="0"/>
          <w:marRight w:val="0"/>
          <w:marTop w:val="0"/>
          <w:marBottom w:val="0"/>
          <w:divBdr>
            <w:top w:val="none" w:sz="0" w:space="0" w:color="auto"/>
            <w:left w:val="none" w:sz="0" w:space="0" w:color="auto"/>
            <w:bottom w:val="none" w:sz="0" w:space="0" w:color="auto"/>
            <w:right w:val="none" w:sz="0" w:space="0" w:color="auto"/>
          </w:divBdr>
        </w:div>
        <w:div w:id="1223174629">
          <w:marLeft w:val="0"/>
          <w:marRight w:val="0"/>
          <w:marTop w:val="0"/>
          <w:marBottom w:val="0"/>
          <w:divBdr>
            <w:top w:val="none" w:sz="0" w:space="0" w:color="auto"/>
            <w:left w:val="none" w:sz="0" w:space="0" w:color="auto"/>
            <w:bottom w:val="none" w:sz="0" w:space="0" w:color="auto"/>
            <w:right w:val="none" w:sz="0" w:space="0" w:color="auto"/>
          </w:divBdr>
        </w:div>
        <w:div w:id="1428304970">
          <w:marLeft w:val="0"/>
          <w:marRight w:val="0"/>
          <w:marTop w:val="0"/>
          <w:marBottom w:val="0"/>
          <w:divBdr>
            <w:top w:val="none" w:sz="0" w:space="0" w:color="auto"/>
            <w:left w:val="none" w:sz="0" w:space="0" w:color="auto"/>
            <w:bottom w:val="none" w:sz="0" w:space="0" w:color="auto"/>
            <w:right w:val="none" w:sz="0" w:space="0" w:color="auto"/>
          </w:divBdr>
        </w:div>
      </w:divsChild>
    </w:div>
    <w:div w:id="236981161">
      <w:bodyDiv w:val="1"/>
      <w:marLeft w:val="0"/>
      <w:marRight w:val="0"/>
      <w:marTop w:val="0"/>
      <w:marBottom w:val="0"/>
      <w:divBdr>
        <w:top w:val="none" w:sz="0" w:space="0" w:color="auto"/>
        <w:left w:val="none" w:sz="0" w:space="0" w:color="auto"/>
        <w:bottom w:val="none" w:sz="0" w:space="0" w:color="auto"/>
        <w:right w:val="none" w:sz="0" w:space="0" w:color="auto"/>
      </w:divBdr>
    </w:div>
    <w:div w:id="262494377">
      <w:bodyDiv w:val="1"/>
      <w:marLeft w:val="0"/>
      <w:marRight w:val="0"/>
      <w:marTop w:val="0"/>
      <w:marBottom w:val="0"/>
      <w:divBdr>
        <w:top w:val="none" w:sz="0" w:space="0" w:color="auto"/>
        <w:left w:val="none" w:sz="0" w:space="0" w:color="auto"/>
        <w:bottom w:val="none" w:sz="0" w:space="0" w:color="auto"/>
        <w:right w:val="none" w:sz="0" w:space="0" w:color="auto"/>
      </w:divBdr>
      <w:divsChild>
        <w:div w:id="843087868">
          <w:marLeft w:val="0"/>
          <w:marRight w:val="0"/>
          <w:marTop w:val="0"/>
          <w:marBottom w:val="0"/>
          <w:divBdr>
            <w:top w:val="none" w:sz="0" w:space="0" w:color="auto"/>
            <w:left w:val="none" w:sz="0" w:space="0" w:color="auto"/>
            <w:bottom w:val="none" w:sz="0" w:space="0" w:color="auto"/>
            <w:right w:val="none" w:sz="0" w:space="0" w:color="auto"/>
          </w:divBdr>
        </w:div>
        <w:div w:id="603466523">
          <w:marLeft w:val="0"/>
          <w:marRight w:val="0"/>
          <w:marTop w:val="0"/>
          <w:marBottom w:val="0"/>
          <w:divBdr>
            <w:top w:val="none" w:sz="0" w:space="0" w:color="auto"/>
            <w:left w:val="none" w:sz="0" w:space="0" w:color="auto"/>
            <w:bottom w:val="none" w:sz="0" w:space="0" w:color="auto"/>
            <w:right w:val="none" w:sz="0" w:space="0" w:color="auto"/>
          </w:divBdr>
        </w:div>
        <w:div w:id="990254102">
          <w:marLeft w:val="0"/>
          <w:marRight w:val="0"/>
          <w:marTop w:val="0"/>
          <w:marBottom w:val="0"/>
          <w:divBdr>
            <w:top w:val="none" w:sz="0" w:space="0" w:color="auto"/>
            <w:left w:val="none" w:sz="0" w:space="0" w:color="auto"/>
            <w:bottom w:val="none" w:sz="0" w:space="0" w:color="auto"/>
            <w:right w:val="none" w:sz="0" w:space="0" w:color="auto"/>
          </w:divBdr>
        </w:div>
      </w:divsChild>
    </w:div>
    <w:div w:id="313724540">
      <w:bodyDiv w:val="1"/>
      <w:marLeft w:val="0"/>
      <w:marRight w:val="0"/>
      <w:marTop w:val="0"/>
      <w:marBottom w:val="0"/>
      <w:divBdr>
        <w:top w:val="none" w:sz="0" w:space="0" w:color="auto"/>
        <w:left w:val="none" w:sz="0" w:space="0" w:color="auto"/>
        <w:bottom w:val="none" w:sz="0" w:space="0" w:color="auto"/>
        <w:right w:val="none" w:sz="0" w:space="0" w:color="auto"/>
      </w:divBdr>
      <w:divsChild>
        <w:div w:id="1276405221">
          <w:marLeft w:val="0"/>
          <w:marRight w:val="0"/>
          <w:marTop w:val="0"/>
          <w:marBottom w:val="0"/>
          <w:divBdr>
            <w:top w:val="none" w:sz="0" w:space="0" w:color="auto"/>
            <w:left w:val="none" w:sz="0" w:space="0" w:color="auto"/>
            <w:bottom w:val="none" w:sz="0" w:space="0" w:color="auto"/>
            <w:right w:val="none" w:sz="0" w:space="0" w:color="auto"/>
          </w:divBdr>
        </w:div>
      </w:divsChild>
    </w:div>
    <w:div w:id="324208074">
      <w:bodyDiv w:val="1"/>
      <w:marLeft w:val="0"/>
      <w:marRight w:val="0"/>
      <w:marTop w:val="0"/>
      <w:marBottom w:val="0"/>
      <w:divBdr>
        <w:top w:val="none" w:sz="0" w:space="0" w:color="auto"/>
        <w:left w:val="none" w:sz="0" w:space="0" w:color="auto"/>
        <w:bottom w:val="none" w:sz="0" w:space="0" w:color="auto"/>
        <w:right w:val="none" w:sz="0" w:space="0" w:color="auto"/>
      </w:divBdr>
    </w:div>
    <w:div w:id="330498232">
      <w:bodyDiv w:val="1"/>
      <w:marLeft w:val="0"/>
      <w:marRight w:val="0"/>
      <w:marTop w:val="0"/>
      <w:marBottom w:val="0"/>
      <w:divBdr>
        <w:top w:val="none" w:sz="0" w:space="0" w:color="auto"/>
        <w:left w:val="none" w:sz="0" w:space="0" w:color="auto"/>
        <w:bottom w:val="none" w:sz="0" w:space="0" w:color="auto"/>
        <w:right w:val="none" w:sz="0" w:space="0" w:color="auto"/>
      </w:divBdr>
    </w:div>
    <w:div w:id="412434759">
      <w:bodyDiv w:val="1"/>
      <w:marLeft w:val="0"/>
      <w:marRight w:val="0"/>
      <w:marTop w:val="0"/>
      <w:marBottom w:val="0"/>
      <w:divBdr>
        <w:top w:val="none" w:sz="0" w:space="0" w:color="auto"/>
        <w:left w:val="none" w:sz="0" w:space="0" w:color="auto"/>
        <w:bottom w:val="none" w:sz="0" w:space="0" w:color="auto"/>
        <w:right w:val="none" w:sz="0" w:space="0" w:color="auto"/>
      </w:divBdr>
    </w:div>
    <w:div w:id="420100870">
      <w:bodyDiv w:val="1"/>
      <w:marLeft w:val="0"/>
      <w:marRight w:val="0"/>
      <w:marTop w:val="0"/>
      <w:marBottom w:val="0"/>
      <w:divBdr>
        <w:top w:val="none" w:sz="0" w:space="0" w:color="auto"/>
        <w:left w:val="none" w:sz="0" w:space="0" w:color="auto"/>
        <w:bottom w:val="none" w:sz="0" w:space="0" w:color="auto"/>
        <w:right w:val="none" w:sz="0" w:space="0" w:color="auto"/>
      </w:divBdr>
      <w:divsChild>
        <w:div w:id="1285430911">
          <w:marLeft w:val="0"/>
          <w:marRight w:val="0"/>
          <w:marTop w:val="0"/>
          <w:marBottom w:val="0"/>
          <w:divBdr>
            <w:top w:val="none" w:sz="0" w:space="0" w:color="auto"/>
            <w:left w:val="none" w:sz="0" w:space="0" w:color="auto"/>
            <w:bottom w:val="none" w:sz="0" w:space="0" w:color="auto"/>
            <w:right w:val="none" w:sz="0" w:space="0" w:color="auto"/>
          </w:divBdr>
        </w:div>
        <w:div w:id="2123642646">
          <w:marLeft w:val="0"/>
          <w:marRight w:val="0"/>
          <w:marTop w:val="0"/>
          <w:marBottom w:val="0"/>
          <w:divBdr>
            <w:top w:val="none" w:sz="0" w:space="0" w:color="auto"/>
            <w:left w:val="none" w:sz="0" w:space="0" w:color="auto"/>
            <w:bottom w:val="none" w:sz="0" w:space="0" w:color="auto"/>
            <w:right w:val="none" w:sz="0" w:space="0" w:color="auto"/>
          </w:divBdr>
        </w:div>
        <w:div w:id="1309823646">
          <w:marLeft w:val="0"/>
          <w:marRight w:val="0"/>
          <w:marTop w:val="0"/>
          <w:marBottom w:val="0"/>
          <w:divBdr>
            <w:top w:val="none" w:sz="0" w:space="0" w:color="auto"/>
            <w:left w:val="none" w:sz="0" w:space="0" w:color="auto"/>
            <w:bottom w:val="none" w:sz="0" w:space="0" w:color="auto"/>
            <w:right w:val="none" w:sz="0" w:space="0" w:color="auto"/>
          </w:divBdr>
        </w:div>
        <w:div w:id="316688413">
          <w:marLeft w:val="0"/>
          <w:marRight w:val="0"/>
          <w:marTop w:val="0"/>
          <w:marBottom w:val="0"/>
          <w:divBdr>
            <w:top w:val="none" w:sz="0" w:space="0" w:color="auto"/>
            <w:left w:val="none" w:sz="0" w:space="0" w:color="auto"/>
            <w:bottom w:val="none" w:sz="0" w:space="0" w:color="auto"/>
            <w:right w:val="none" w:sz="0" w:space="0" w:color="auto"/>
          </w:divBdr>
        </w:div>
      </w:divsChild>
    </w:div>
    <w:div w:id="462388241">
      <w:bodyDiv w:val="1"/>
      <w:marLeft w:val="0"/>
      <w:marRight w:val="0"/>
      <w:marTop w:val="0"/>
      <w:marBottom w:val="0"/>
      <w:divBdr>
        <w:top w:val="none" w:sz="0" w:space="0" w:color="auto"/>
        <w:left w:val="none" w:sz="0" w:space="0" w:color="auto"/>
        <w:bottom w:val="none" w:sz="0" w:space="0" w:color="auto"/>
        <w:right w:val="none" w:sz="0" w:space="0" w:color="auto"/>
      </w:divBdr>
    </w:div>
    <w:div w:id="506100372">
      <w:bodyDiv w:val="1"/>
      <w:marLeft w:val="0"/>
      <w:marRight w:val="0"/>
      <w:marTop w:val="0"/>
      <w:marBottom w:val="0"/>
      <w:divBdr>
        <w:top w:val="none" w:sz="0" w:space="0" w:color="auto"/>
        <w:left w:val="none" w:sz="0" w:space="0" w:color="auto"/>
        <w:bottom w:val="none" w:sz="0" w:space="0" w:color="auto"/>
        <w:right w:val="none" w:sz="0" w:space="0" w:color="auto"/>
      </w:divBdr>
      <w:divsChild>
        <w:div w:id="1976524369">
          <w:marLeft w:val="0"/>
          <w:marRight w:val="0"/>
          <w:marTop w:val="0"/>
          <w:marBottom w:val="0"/>
          <w:divBdr>
            <w:top w:val="none" w:sz="0" w:space="0" w:color="auto"/>
            <w:left w:val="none" w:sz="0" w:space="0" w:color="auto"/>
            <w:bottom w:val="none" w:sz="0" w:space="0" w:color="auto"/>
            <w:right w:val="none" w:sz="0" w:space="0" w:color="auto"/>
          </w:divBdr>
        </w:div>
        <w:div w:id="1676687938">
          <w:marLeft w:val="0"/>
          <w:marRight w:val="0"/>
          <w:marTop w:val="0"/>
          <w:marBottom w:val="0"/>
          <w:divBdr>
            <w:top w:val="none" w:sz="0" w:space="0" w:color="auto"/>
            <w:left w:val="none" w:sz="0" w:space="0" w:color="auto"/>
            <w:bottom w:val="none" w:sz="0" w:space="0" w:color="auto"/>
            <w:right w:val="none" w:sz="0" w:space="0" w:color="auto"/>
          </w:divBdr>
        </w:div>
        <w:div w:id="24911177">
          <w:marLeft w:val="0"/>
          <w:marRight w:val="0"/>
          <w:marTop w:val="0"/>
          <w:marBottom w:val="0"/>
          <w:divBdr>
            <w:top w:val="none" w:sz="0" w:space="0" w:color="auto"/>
            <w:left w:val="none" w:sz="0" w:space="0" w:color="auto"/>
            <w:bottom w:val="none" w:sz="0" w:space="0" w:color="auto"/>
            <w:right w:val="none" w:sz="0" w:space="0" w:color="auto"/>
          </w:divBdr>
        </w:div>
        <w:div w:id="2087070615">
          <w:marLeft w:val="0"/>
          <w:marRight w:val="0"/>
          <w:marTop w:val="0"/>
          <w:marBottom w:val="0"/>
          <w:divBdr>
            <w:top w:val="none" w:sz="0" w:space="0" w:color="auto"/>
            <w:left w:val="none" w:sz="0" w:space="0" w:color="auto"/>
            <w:bottom w:val="none" w:sz="0" w:space="0" w:color="auto"/>
            <w:right w:val="none" w:sz="0" w:space="0" w:color="auto"/>
          </w:divBdr>
        </w:div>
        <w:div w:id="1486890980">
          <w:marLeft w:val="0"/>
          <w:marRight w:val="0"/>
          <w:marTop w:val="0"/>
          <w:marBottom w:val="0"/>
          <w:divBdr>
            <w:top w:val="none" w:sz="0" w:space="0" w:color="auto"/>
            <w:left w:val="none" w:sz="0" w:space="0" w:color="auto"/>
            <w:bottom w:val="none" w:sz="0" w:space="0" w:color="auto"/>
            <w:right w:val="none" w:sz="0" w:space="0" w:color="auto"/>
          </w:divBdr>
        </w:div>
        <w:div w:id="1985236804">
          <w:marLeft w:val="0"/>
          <w:marRight w:val="0"/>
          <w:marTop w:val="0"/>
          <w:marBottom w:val="0"/>
          <w:divBdr>
            <w:top w:val="none" w:sz="0" w:space="0" w:color="auto"/>
            <w:left w:val="none" w:sz="0" w:space="0" w:color="auto"/>
            <w:bottom w:val="none" w:sz="0" w:space="0" w:color="auto"/>
            <w:right w:val="none" w:sz="0" w:space="0" w:color="auto"/>
          </w:divBdr>
        </w:div>
        <w:div w:id="290215372">
          <w:marLeft w:val="0"/>
          <w:marRight w:val="0"/>
          <w:marTop w:val="0"/>
          <w:marBottom w:val="0"/>
          <w:divBdr>
            <w:top w:val="none" w:sz="0" w:space="0" w:color="auto"/>
            <w:left w:val="none" w:sz="0" w:space="0" w:color="auto"/>
            <w:bottom w:val="none" w:sz="0" w:space="0" w:color="auto"/>
            <w:right w:val="none" w:sz="0" w:space="0" w:color="auto"/>
          </w:divBdr>
        </w:div>
      </w:divsChild>
    </w:div>
    <w:div w:id="545063118">
      <w:bodyDiv w:val="1"/>
      <w:marLeft w:val="0"/>
      <w:marRight w:val="0"/>
      <w:marTop w:val="0"/>
      <w:marBottom w:val="0"/>
      <w:divBdr>
        <w:top w:val="none" w:sz="0" w:space="0" w:color="auto"/>
        <w:left w:val="none" w:sz="0" w:space="0" w:color="auto"/>
        <w:bottom w:val="none" w:sz="0" w:space="0" w:color="auto"/>
        <w:right w:val="none" w:sz="0" w:space="0" w:color="auto"/>
      </w:divBdr>
    </w:div>
    <w:div w:id="570044680">
      <w:bodyDiv w:val="1"/>
      <w:marLeft w:val="0"/>
      <w:marRight w:val="0"/>
      <w:marTop w:val="0"/>
      <w:marBottom w:val="0"/>
      <w:divBdr>
        <w:top w:val="none" w:sz="0" w:space="0" w:color="auto"/>
        <w:left w:val="none" w:sz="0" w:space="0" w:color="auto"/>
        <w:bottom w:val="none" w:sz="0" w:space="0" w:color="auto"/>
        <w:right w:val="none" w:sz="0" w:space="0" w:color="auto"/>
      </w:divBdr>
    </w:div>
    <w:div w:id="594752198">
      <w:bodyDiv w:val="1"/>
      <w:marLeft w:val="0"/>
      <w:marRight w:val="0"/>
      <w:marTop w:val="0"/>
      <w:marBottom w:val="0"/>
      <w:divBdr>
        <w:top w:val="none" w:sz="0" w:space="0" w:color="auto"/>
        <w:left w:val="none" w:sz="0" w:space="0" w:color="auto"/>
        <w:bottom w:val="none" w:sz="0" w:space="0" w:color="auto"/>
        <w:right w:val="none" w:sz="0" w:space="0" w:color="auto"/>
      </w:divBdr>
    </w:div>
    <w:div w:id="640421014">
      <w:bodyDiv w:val="1"/>
      <w:marLeft w:val="0"/>
      <w:marRight w:val="0"/>
      <w:marTop w:val="0"/>
      <w:marBottom w:val="0"/>
      <w:divBdr>
        <w:top w:val="none" w:sz="0" w:space="0" w:color="auto"/>
        <w:left w:val="none" w:sz="0" w:space="0" w:color="auto"/>
        <w:bottom w:val="none" w:sz="0" w:space="0" w:color="auto"/>
        <w:right w:val="none" w:sz="0" w:space="0" w:color="auto"/>
      </w:divBdr>
      <w:divsChild>
        <w:div w:id="426004393">
          <w:marLeft w:val="0"/>
          <w:marRight w:val="0"/>
          <w:marTop w:val="0"/>
          <w:marBottom w:val="0"/>
          <w:divBdr>
            <w:top w:val="none" w:sz="0" w:space="0" w:color="auto"/>
            <w:left w:val="none" w:sz="0" w:space="0" w:color="auto"/>
            <w:bottom w:val="none" w:sz="0" w:space="0" w:color="auto"/>
            <w:right w:val="none" w:sz="0" w:space="0" w:color="auto"/>
          </w:divBdr>
        </w:div>
        <w:div w:id="581523093">
          <w:marLeft w:val="0"/>
          <w:marRight w:val="0"/>
          <w:marTop w:val="0"/>
          <w:marBottom w:val="0"/>
          <w:divBdr>
            <w:top w:val="none" w:sz="0" w:space="0" w:color="auto"/>
            <w:left w:val="none" w:sz="0" w:space="0" w:color="auto"/>
            <w:bottom w:val="none" w:sz="0" w:space="0" w:color="auto"/>
            <w:right w:val="none" w:sz="0" w:space="0" w:color="auto"/>
          </w:divBdr>
        </w:div>
      </w:divsChild>
    </w:div>
    <w:div w:id="641429729">
      <w:bodyDiv w:val="1"/>
      <w:marLeft w:val="0"/>
      <w:marRight w:val="0"/>
      <w:marTop w:val="0"/>
      <w:marBottom w:val="0"/>
      <w:divBdr>
        <w:top w:val="none" w:sz="0" w:space="0" w:color="auto"/>
        <w:left w:val="none" w:sz="0" w:space="0" w:color="auto"/>
        <w:bottom w:val="none" w:sz="0" w:space="0" w:color="auto"/>
        <w:right w:val="none" w:sz="0" w:space="0" w:color="auto"/>
      </w:divBdr>
      <w:divsChild>
        <w:div w:id="551966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4511884">
      <w:bodyDiv w:val="1"/>
      <w:marLeft w:val="0"/>
      <w:marRight w:val="0"/>
      <w:marTop w:val="0"/>
      <w:marBottom w:val="0"/>
      <w:divBdr>
        <w:top w:val="none" w:sz="0" w:space="0" w:color="auto"/>
        <w:left w:val="none" w:sz="0" w:space="0" w:color="auto"/>
        <w:bottom w:val="none" w:sz="0" w:space="0" w:color="auto"/>
        <w:right w:val="none" w:sz="0" w:space="0" w:color="auto"/>
      </w:divBdr>
    </w:div>
    <w:div w:id="677580377">
      <w:bodyDiv w:val="1"/>
      <w:marLeft w:val="0"/>
      <w:marRight w:val="0"/>
      <w:marTop w:val="0"/>
      <w:marBottom w:val="0"/>
      <w:divBdr>
        <w:top w:val="none" w:sz="0" w:space="0" w:color="auto"/>
        <w:left w:val="none" w:sz="0" w:space="0" w:color="auto"/>
        <w:bottom w:val="none" w:sz="0" w:space="0" w:color="auto"/>
        <w:right w:val="none" w:sz="0" w:space="0" w:color="auto"/>
      </w:divBdr>
      <w:divsChild>
        <w:div w:id="1487699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4210483">
      <w:bodyDiv w:val="1"/>
      <w:marLeft w:val="0"/>
      <w:marRight w:val="0"/>
      <w:marTop w:val="0"/>
      <w:marBottom w:val="0"/>
      <w:divBdr>
        <w:top w:val="none" w:sz="0" w:space="0" w:color="auto"/>
        <w:left w:val="none" w:sz="0" w:space="0" w:color="auto"/>
        <w:bottom w:val="none" w:sz="0" w:space="0" w:color="auto"/>
        <w:right w:val="none" w:sz="0" w:space="0" w:color="auto"/>
      </w:divBdr>
      <w:divsChild>
        <w:div w:id="799416200">
          <w:marLeft w:val="0"/>
          <w:marRight w:val="0"/>
          <w:marTop w:val="0"/>
          <w:marBottom w:val="0"/>
          <w:divBdr>
            <w:top w:val="none" w:sz="0" w:space="0" w:color="auto"/>
            <w:left w:val="none" w:sz="0" w:space="0" w:color="auto"/>
            <w:bottom w:val="none" w:sz="0" w:space="0" w:color="auto"/>
            <w:right w:val="none" w:sz="0" w:space="0" w:color="auto"/>
          </w:divBdr>
        </w:div>
        <w:div w:id="835530727">
          <w:marLeft w:val="0"/>
          <w:marRight w:val="0"/>
          <w:marTop w:val="0"/>
          <w:marBottom w:val="0"/>
          <w:divBdr>
            <w:top w:val="none" w:sz="0" w:space="0" w:color="auto"/>
            <w:left w:val="none" w:sz="0" w:space="0" w:color="auto"/>
            <w:bottom w:val="none" w:sz="0" w:space="0" w:color="auto"/>
            <w:right w:val="none" w:sz="0" w:space="0" w:color="auto"/>
          </w:divBdr>
        </w:div>
        <w:div w:id="953101383">
          <w:marLeft w:val="0"/>
          <w:marRight w:val="0"/>
          <w:marTop w:val="0"/>
          <w:marBottom w:val="0"/>
          <w:divBdr>
            <w:top w:val="none" w:sz="0" w:space="0" w:color="auto"/>
            <w:left w:val="none" w:sz="0" w:space="0" w:color="auto"/>
            <w:bottom w:val="none" w:sz="0" w:space="0" w:color="auto"/>
            <w:right w:val="none" w:sz="0" w:space="0" w:color="auto"/>
          </w:divBdr>
        </w:div>
      </w:divsChild>
    </w:div>
    <w:div w:id="738752627">
      <w:bodyDiv w:val="1"/>
      <w:marLeft w:val="0"/>
      <w:marRight w:val="0"/>
      <w:marTop w:val="0"/>
      <w:marBottom w:val="0"/>
      <w:divBdr>
        <w:top w:val="none" w:sz="0" w:space="0" w:color="auto"/>
        <w:left w:val="none" w:sz="0" w:space="0" w:color="auto"/>
        <w:bottom w:val="none" w:sz="0" w:space="0" w:color="auto"/>
        <w:right w:val="none" w:sz="0" w:space="0" w:color="auto"/>
      </w:divBdr>
    </w:div>
    <w:div w:id="754282851">
      <w:bodyDiv w:val="1"/>
      <w:marLeft w:val="0"/>
      <w:marRight w:val="0"/>
      <w:marTop w:val="0"/>
      <w:marBottom w:val="0"/>
      <w:divBdr>
        <w:top w:val="none" w:sz="0" w:space="0" w:color="auto"/>
        <w:left w:val="none" w:sz="0" w:space="0" w:color="auto"/>
        <w:bottom w:val="none" w:sz="0" w:space="0" w:color="auto"/>
        <w:right w:val="none" w:sz="0" w:space="0" w:color="auto"/>
      </w:divBdr>
    </w:div>
    <w:div w:id="840585514">
      <w:bodyDiv w:val="1"/>
      <w:marLeft w:val="0"/>
      <w:marRight w:val="0"/>
      <w:marTop w:val="0"/>
      <w:marBottom w:val="0"/>
      <w:divBdr>
        <w:top w:val="none" w:sz="0" w:space="0" w:color="auto"/>
        <w:left w:val="none" w:sz="0" w:space="0" w:color="auto"/>
        <w:bottom w:val="none" w:sz="0" w:space="0" w:color="auto"/>
        <w:right w:val="none" w:sz="0" w:space="0" w:color="auto"/>
      </w:divBdr>
    </w:div>
    <w:div w:id="864052756">
      <w:bodyDiv w:val="1"/>
      <w:marLeft w:val="0"/>
      <w:marRight w:val="0"/>
      <w:marTop w:val="0"/>
      <w:marBottom w:val="0"/>
      <w:divBdr>
        <w:top w:val="none" w:sz="0" w:space="0" w:color="auto"/>
        <w:left w:val="none" w:sz="0" w:space="0" w:color="auto"/>
        <w:bottom w:val="none" w:sz="0" w:space="0" w:color="auto"/>
        <w:right w:val="none" w:sz="0" w:space="0" w:color="auto"/>
      </w:divBdr>
    </w:div>
    <w:div w:id="874578223">
      <w:bodyDiv w:val="1"/>
      <w:marLeft w:val="0"/>
      <w:marRight w:val="0"/>
      <w:marTop w:val="0"/>
      <w:marBottom w:val="0"/>
      <w:divBdr>
        <w:top w:val="none" w:sz="0" w:space="0" w:color="auto"/>
        <w:left w:val="none" w:sz="0" w:space="0" w:color="auto"/>
        <w:bottom w:val="none" w:sz="0" w:space="0" w:color="auto"/>
        <w:right w:val="none" w:sz="0" w:space="0" w:color="auto"/>
      </w:divBdr>
    </w:div>
    <w:div w:id="933703627">
      <w:bodyDiv w:val="1"/>
      <w:marLeft w:val="0"/>
      <w:marRight w:val="0"/>
      <w:marTop w:val="0"/>
      <w:marBottom w:val="0"/>
      <w:divBdr>
        <w:top w:val="none" w:sz="0" w:space="0" w:color="auto"/>
        <w:left w:val="none" w:sz="0" w:space="0" w:color="auto"/>
        <w:bottom w:val="none" w:sz="0" w:space="0" w:color="auto"/>
        <w:right w:val="none" w:sz="0" w:space="0" w:color="auto"/>
      </w:divBdr>
      <w:divsChild>
        <w:div w:id="1301837097">
          <w:marLeft w:val="0"/>
          <w:marRight w:val="0"/>
          <w:marTop w:val="0"/>
          <w:marBottom w:val="0"/>
          <w:divBdr>
            <w:top w:val="none" w:sz="0" w:space="0" w:color="auto"/>
            <w:left w:val="none" w:sz="0" w:space="0" w:color="auto"/>
            <w:bottom w:val="none" w:sz="0" w:space="0" w:color="auto"/>
            <w:right w:val="none" w:sz="0" w:space="0" w:color="auto"/>
          </w:divBdr>
        </w:div>
      </w:divsChild>
    </w:div>
    <w:div w:id="957761102">
      <w:bodyDiv w:val="1"/>
      <w:marLeft w:val="0"/>
      <w:marRight w:val="0"/>
      <w:marTop w:val="0"/>
      <w:marBottom w:val="0"/>
      <w:divBdr>
        <w:top w:val="none" w:sz="0" w:space="0" w:color="auto"/>
        <w:left w:val="none" w:sz="0" w:space="0" w:color="auto"/>
        <w:bottom w:val="none" w:sz="0" w:space="0" w:color="auto"/>
        <w:right w:val="none" w:sz="0" w:space="0" w:color="auto"/>
      </w:divBdr>
      <w:divsChild>
        <w:div w:id="1267618885">
          <w:marLeft w:val="0"/>
          <w:marRight w:val="0"/>
          <w:marTop w:val="0"/>
          <w:marBottom w:val="0"/>
          <w:divBdr>
            <w:top w:val="none" w:sz="0" w:space="0" w:color="auto"/>
            <w:left w:val="none" w:sz="0" w:space="0" w:color="auto"/>
            <w:bottom w:val="none" w:sz="0" w:space="0" w:color="auto"/>
            <w:right w:val="none" w:sz="0" w:space="0" w:color="auto"/>
          </w:divBdr>
        </w:div>
        <w:div w:id="1923181141">
          <w:marLeft w:val="0"/>
          <w:marRight w:val="0"/>
          <w:marTop w:val="0"/>
          <w:marBottom w:val="0"/>
          <w:divBdr>
            <w:top w:val="none" w:sz="0" w:space="0" w:color="auto"/>
            <w:left w:val="none" w:sz="0" w:space="0" w:color="auto"/>
            <w:bottom w:val="none" w:sz="0" w:space="0" w:color="auto"/>
            <w:right w:val="none" w:sz="0" w:space="0" w:color="auto"/>
          </w:divBdr>
        </w:div>
        <w:div w:id="1722098375">
          <w:marLeft w:val="0"/>
          <w:marRight w:val="0"/>
          <w:marTop w:val="0"/>
          <w:marBottom w:val="0"/>
          <w:divBdr>
            <w:top w:val="none" w:sz="0" w:space="0" w:color="auto"/>
            <w:left w:val="none" w:sz="0" w:space="0" w:color="auto"/>
            <w:bottom w:val="none" w:sz="0" w:space="0" w:color="auto"/>
            <w:right w:val="none" w:sz="0" w:space="0" w:color="auto"/>
          </w:divBdr>
        </w:div>
      </w:divsChild>
    </w:div>
    <w:div w:id="978150115">
      <w:bodyDiv w:val="1"/>
      <w:marLeft w:val="0"/>
      <w:marRight w:val="0"/>
      <w:marTop w:val="0"/>
      <w:marBottom w:val="0"/>
      <w:divBdr>
        <w:top w:val="none" w:sz="0" w:space="0" w:color="auto"/>
        <w:left w:val="none" w:sz="0" w:space="0" w:color="auto"/>
        <w:bottom w:val="none" w:sz="0" w:space="0" w:color="auto"/>
        <w:right w:val="none" w:sz="0" w:space="0" w:color="auto"/>
      </w:divBdr>
    </w:div>
    <w:div w:id="1035813371">
      <w:bodyDiv w:val="1"/>
      <w:marLeft w:val="0"/>
      <w:marRight w:val="0"/>
      <w:marTop w:val="0"/>
      <w:marBottom w:val="0"/>
      <w:divBdr>
        <w:top w:val="none" w:sz="0" w:space="0" w:color="auto"/>
        <w:left w:val="none" w:sz="0" w:space="0" w:color="auto"/>
        <w:bottom w:val="none" w:sz="0" w:space="0" w:color="auto"/>
        <w:right w:val="none" w:sz="0" w:space="0" w:color="auto"/>
      </w:divBdr>
    </w:div>
    <w:div w:id="1040937433">
      <w:bodyDiv w:val="1"/>
      <w:marLeft w:val="0"/>
      <w:marRight w:val="0"/>
      <w:marTop w:val="0"/>
      <w:marBottom w:val="0"/>
      <w:divBdr>
        <w:top w:val="none" w:sz="0" w:space="0" w:color="auto"/>
        <w:left w:val="none" w:sz="0" w:space="0" w:color="auto"/>
        <w:bottom w:val="none" w:sz="0" w:space="0" w:color="auto"/>
        <w:right w:val="none" w:sz="0" w:space="0" w:color="auto"/>
      </w:divBdr>
      <w:divsChild>
        <w:div w:id="754473734">
          <w:marLeft w:val="0"/>
          <w:marRight w:val="0"/>
          <w:marTop w:val="0"/>
          <w:marBottom w:val="0"/>
          <w:divBdr>
            <w:top w:val="none" w:sz="0" w:space="0" w:color="auto"/>
            <w:left w:val="none" w:sz="0" w:space="0" w:color="auto"/>
            <w:bottom w:val="none" w:sz="0" w:space="0" w:color="auto"/>
            <w:right w:val="none" w:sz="0" w:space="0" w:color="auto"/>
          </w:divBdr>
        </w:div>
        <w:div w:id="707267243">
          <w:marLeft w:val="0"/>
          <w:marRight w:val="0"/>
          <w:marTop w:val="0"/>
          <w:marBottom w:val="0"/>
          <w:divBdr>
            <w:top w:val="none" w:sz="0" w:space="0" w:color="auto"/>
            <w:left w:val="none" w:sz="0" w:space="0" w:color="auto"/>
            <w:bottom w:val="none" w:sz="0" w:space="0" w:color="auto"/>
            <w:right w:val="none" w:sz="0" w:space="0" w:color="auto"/>
          </w:divBdr>
        </w:div>
      </w:divsChild>
    </w:div>
    <w:div w:id="1171263667">
      <w:bodyDiv w:val="1"/>
      <w:marLeft w:val="0"/>
      <w:marRight w:val="0"/>
      <w:marTop w:val="0"/>
      <w:marBottom w:val="0"/>
      <w:divBdr>
        <w:top w:val="none" w:sz="0" w:space="0" w:color="auto"/>
        <w:left w:val="none" w:sz="0" w:space="0" w:color="auto"/>
        <w:bottom w:val="none" w:sz="0" w:space="0" w:color="auto"/>
        <w:right w:val="none" w:sz="0" w:space="0" w:color="auto"/>
      </w:divBdr>
    </w:div>
    <w:div w:id="1236545903">
      <w:bodyDiv w:val="1"/>
      <w:marLeft w:val="0"/>
      <w:marRight w:val="0"/>
      <w:marTop w:val="0"/>
      <w:marBottom w:val="0"/>
      <w:divBdr>
        <w:top w:val="none" w:sz="0" w:space="0" w:color="auto"/>
        <w:left w:val="none" w:sz="0" w:space="0" w:color="auto"/>
        <w:bottom w:val="none" w:sz="0" w:space="0" w:color="auto"/>
        <w:right w:val="none" w:sz="0" w:space="0" w:color="auto"/>
      </w:divBdr>
    </w:div>
    <w:div w:id="1250236773">
      <w:bodyDiv w:val="1"/>
      <w:marLeft w:val="0"/>
      <w:marRight w:val="0"/>
      <w:marTop w:val="0"/>
      <w:marBottom w:val="0"/>
      <w:divBdr>
        <w:top w:val="none" w:sz="0" w:space="0" w:color="auto"/>
        <w:left w:val="none" w:sz="0" w:space="0" w:color="auto"/>
        <w:bottom w:val="none" w:sz="0" w:space="0" w:color="auto"/>
        <w:right w:val="none" w:sz="0" w:space="0" w:color="auto"/>
      </w:divBdr>
    </w:div>
    <w:div w:id="1255623757">
      <w:bodyDiv w:val="1"/>
      <w:marLeft w:val="0"/>
      <w:marRight w:val="0"/>
      <w:marTop w:val="0"/>
      <w:marBottom w:val="0"/>
      <w:divBdr>
        <w:top w:val="none" w:sz="0" w:space="0" w:color="auto"/>
        <w:left w:val="none" w:sz="0" w:space="0" w:color="auto"/>
        <w:bottom w:val="none" w:sz="0" w:space="0" w:color="auto"/>
        <w:right w:val="none" w:sz="0" w:space="0" w:color="auto"/>
      </w:divBdr>
    </w:div>
    <w:div w:id="1302035277">
      <w:bodyDiv w:val="1"/>
      <w:marLeft w:val="0"/>
      <w:marRight w:val="0"/>
      <w:marTop w:val="0"/>
      <w:marBottom w:val="0"/>
      <w:divBdr>
        <w:top w:val="none" w:sz="0" w:space="0" w:color="auto"/>
        <w:left w:val="none" w:sz="0" w:space="0" w:color="auto"/>
        <w:bottom w:val="none" w:sz="0" w:space="0" w:color="auto"/>
        <w:right w:val="none" w:sz="0" w:space="0" w:color="auto"/>
      </w:divBdr>
    </w:div>
    <w:div w:id="1326131646">
      <w:bodyDiv w:val="1"/>
      <w:marLeft w:val="0"/>
      <w:marRight w:val="0"/>
      <w:marTop w:val="0"/>
      <w:marBottom w:val="0"/>
      <w:divBdr>
        <w:top w:val="none" w:sz="0" w:space="0" w:color="auto"/>
        <w:left w:val="none" w:sz="0" w:space="0" w:color="auto"/>
        <w:bottom w:val="none" w:sz="0" w:space="0" w:color="auto"/>
        <w:right w:val="none" w:sz="0" w:space="0" w:color="auto"/>
      </w:divBdr>
    </w:div>
    <w:div w:id="1363167591">
      <w:bodyDiv w:val="1"/>
      <w:marLeft w:val="0"/>
      <w:marRight w:val="0"/>
      <w:marTop w:val="0"/>
      <w:marBottom w:val="0"/>
      <w:divBdr>
        <w:top w:val="none" w:sz="0" w:space="0" w:color="auto"/>
        <w:left w:val="none" w:sz="0" w:space="0" w:color="auto"/>
        <w:bottom w:val="none" w:sz="0" w:space="0" w:color="auto"/>
        <w:right w:val="none" w:sz="0" w:space="0" w:color="auto"/>
      </w:divBdr>
      <w:divsChild>
        <w:div w:id="1383483541">
          <w:marLeft w:val="0"/>
          <w:marRight w:val="0"/>
          <w:marTop w:val="0"/>
          <w:marBottom w:val="0"/>
          <w:divBdr>
            <w:top w:val="none" w:sz="0" w:space="0" w:color="auto"/>
            <w:left w:val="none" w:sz="0" w:space="0" w:color="auto"/>
            <w:bottom w:val="none" w:sz="0" w:space="0" w:color="auto"/>
            <w:right w:val="none" w:sz="0" w:space="0" w:color="auto"/>
          </w:divBdr>
        </w:div>
        <w:div w:id="300624342">
          <w:marLeft w:val="0"/>
          <w:marRight w:val="0"/>
          <w:marTop w:val="0"/>
          <w:marBottom w:val="0"/>
          <w:divBdr>
            <w:top w:val="none" w:sz="0" w:space="0" w:color="auto"/>
            <w:left w:val="none" w:sz="0" w:space="0" w:color="auto"/>
            <w:bottom w:val="none" w:sz="0" w:space="0" w:color="auto"/>
            <w:right w:val="none" w:sz="0" w:space="0" w:color="auto"/>
          </w:divBdr>
        </w:div>
        <w:div w:id="215050690">
          <w:marLeft w:val="0"/>
          <w:marRight w:val="0"/>
          <w:marTop w:val="0"/>
          <w:marBottom w:val="0"/>
          <w:divBdr>
            <w:top w:val="none" w:sz="0" w:space="0" w:color="auto"/>
            <w:left w:val="none" w:sz="0" w:space="0" w:color="auto"/>
            <w:bottom w:val="none" w:sz="0" w:space="0" w:color="auto"/>
            <w:right w:val="none" w:sz="0" w:space="0" w:color="auto"/>
          </w:divBdr>
        </w:div>
        <w:div w:id="1420567161">
          <w:marLeft w:val="0"/>
          <w:marRight w:val="0"/>
          <w:marTop w:val="0"/>
          <w:marBottom w:val="0"/>
          <w:divBdr>
            <w:top w:val="none" w:sz="0" w:space="0" w:color="auto"/>
            <w:left w:val="none" w:sz="0" w:space="0" w:color="auto"/>
            <w:bottom w:val="none" w:sz="0" w:space="0" w:color="auto"/>
            <w:right w:val="none" w:sz="0" w:space="0" w:color="auto"/>
          </w:divBdr>
        </w:div>
        <w:div w:id="418060495">
          <w:marLeft w:val="0"/>
          <w:marRight w:val="0"/>
          <w:marTop w:val="0"/>
          <w:marBottom w:val="0"/>
          <w:divBdr>
            <w:top w:val="none" w:sz="0" w:space="0" w:color="auto"/>
            <w:left w:val="none" w:sz="0" w:space="0" w:color="auto"/>
            <w:bottom w:val="none" w:sz="0" w:space="0" w:color="auto"/>
            <w:right w:val="none" w:sz="0" w:space="0" w:color="auto"/>
          </w:divBdr>
        </w:div>
        <w:div w:id="1129126971">
          <w:marLeft w:val="0"/>
          <w:marRight w:val="0"/>
          <w:marTop w:val="0"/>
          <w:marBottom w:val="0"/>
          <w:divBdr>
            <w:top w:val="none" w:sz="0" w:space="0" w:color="auto"/>
            <w:left w:val="none" w:sz="0" w:space="0" w:color="auto"/>
            <w:bottom w:val="none" w:sz="0" w:space="0" w:color="auto"/>
            <w:right w:val="none" w:sz="0" w:space="0" w:color="auto"/>
          </w:divBdr>
        </w:div>
        <w:div w:id="464277138">
          <w:marLeft w:val="0"/>
          <w:marRight w:val="0"/>
          <w:marTop w:val="0"/>
          <w:marBottom w:val="0"/>
          <w:divBdr>
            <w:top w:val="none" w:sz="0" w:space="0" w:color="auto"/>
            <w:left w:val="none" w:sz="0" w:space="0" w:color="auto"/>
            <w:bottom w:val="none" w:sz="0" w:space="0" w:color="auto"/>
            <w:right w:val="none" w:sz="0" w:space="0" w:color="auto"/>
          </w:divBdr>
        </w:div>
      </w:divsChild>
    </w:div>
    <w:div w:id="1406951355">
      <w:bodyDiv w:val="1"/>
      <w:marLeft w:val="0"/>
      <w:marRight w:val="0"/>
      <w:marTop w:val="0"/>
      <w:marBottom w:val="0"/>
      <w:divBdr>
        <w:top w:val="none" w:sz="0" w:space="0" w:color="auto"/>
        <w:left w:val="none" w:sz="0" w:space="0" w:color="auto"/>
        <w:bottom w:val="none" w:sz="0" w:space="0" w:color="auto"/>
        <w:right w:val="none" w:sz="0" w:space="0" w:color="auto"/>
      </w:divBdr>
    </w:div>
    <w:div w:id="1508909381">
      <w:bodyDiv w:val="1"/>
      <w:marLeft w:val="0"/>
      <w:marRight w:val="0"/>
      <w:marTop w:val="0"/>
      <w:marBottom w:val="0"/>
      <w:divBdr>
        <w:top w:val="none" w:sz="0" w:space="0" w:color="auto"/>
        <w:left w:val="none" w:sz="0" w:space="0" w:color="auto"/>
        <w:bottom w:val="none" w:sz="0" w:space="0" w:color="auto"/>
        <w:right w:val="none" w:sz="0" w:space="0" w:color="auto"/>
      </w:divBdr>
    </w:div>
    <w:div w:id="1569653085">
      <w:bodyDiv w:val="1"/>
      <w:marLeft w:val="0"/>
      <w:marRight w:val="0"/>
      <w:marTop w:val="0"/>
      <w:marBottom w:val="0"/>
      <w:divBdr>
        <w:top w:val="none" w:sz="0" w:space="0" w:color="auto"/>
        <w:left w:val="none" w:sz="0" w:space="0" w:color="auto"/>
        <w:bottom w:val="none" w:sz="0" w:space="0" w:color="auto"/>
        <w:right w:val="none" w:sz="0" w:space="0" w:color="auto"/>
      </w:divBdr>
    </w:div>
    <w:div w:id="1577202291">
      <w:bodyDiv w:val="1"/>
      <w:marLeft w:val="0"/>
      <w:marRight w:val="0"/>
      <w:marTop w:val="0"/>
      <w:marBottom w:val="0"/>
      <w:divBdr>
        <w:top w:val="none" w:sz="0" w:space="0" w:color="auto"/>
        <w:left w:val="none" w:sz="0" w:space="0" w:color="auto"/>
        <w:bottom w:val="none" w:sz="0" w:space="0" w:color="auto"/>
        <w:right w:val="none" w:sz="0" w:space="0" w:color="auto"/>
      </w:divBdr>
    </w:div>
    <w:div w:id="1642005843">
      <w:bodyDiv w:val="1"/>
      <w:marLeft w:val="0"/>
      <w:marRight w:val="0"/>
      <w:marTop w:val="0"/>
      <w:marBottom w:val="0"/>
      <w:divBdr>
        <w:top w:val="none" w:sz="0" w:space="0" w:color="auto"/>
        <w:left w:val="none" w:sz="0" w:space="0" w:color="auto"/>
        <w:bottom w:val="none" w:sz="0" w:space="0" w:color="auto"/>
        <w:right w:val="none" w:sz="0" w:space="0" w:color="auto"/>
      </w:divBdr>
      <w:divsChild>
        <w:div w:id="1021735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9767855">
      <w:bodyDiv w:val="1"/>
      <w:marLeft w:val="0"/>
      <w:marRight w:val="0"/>
      <w:marTop w:val="0"/>
      <w:marBottom w:val="0"/>
      <w:divBdr>
        <w:top w:val="none" w:sz="0" w:space="0" w:color="auto"/>
        <w:left w:val="none" w:sz="0" w:space="0" w:color="auto"/>
        <w:bottom w:val="none" w:sz="0" w:space="0" w:color="auto"/>
        <w:right w:val="none" w:sz="0" w:space="0" w:color="auto"/>
      </w:divBdr>
    </w:div>
    <w:div w:id="1683242621">
      <w:bodyDiv w:val="1"/>
      <w:marLeft w:val="0"/>
      <w:marRight w:val="0"/>
      <w:marTop w:val="0"/>
      <w:marBottom w:val="0"/>
      <w:divBdr>
        <w:top w:val="none" w:sz="0" w:space="0" w:color="auto"/>
        <w:left w:val="none" w:sz="0" w:space="0" w:color="auto"/>
        <w:bottom w:val="none" w:sz="0" w:space="0" w:color="auto"/>
        <w:right w:val="none" w:sz="0" w:space="0" w:color="auto"/>
      </w:divBdr>
    </w:div>
    <w:div w:id="1758939465">
      <w:bodyDiv w:val="1"/>
      <w:marLeft w:val="0"/>
      <w:marRight w:val="0"/>
      <w:marTop w:val="0"/>
      <w:marBottom w:val="0"/>
      <w:divBdr>
        <w:top w:val="none" w:sz="0" w:space="0" w:color="auto"/>
        <w:left w:val="none" w:sz="0" w:space="0" w:color="auto"/>
        <w:bottom w:val="none" w:sz="0" w:space="0" w:color="auto"/>
        <w:right w:val="none" w:sz="0" w:space="0" w:color="auto"/>
      </w:divBdr>
    </w:div>
    <w:div w:id="1787581133">
      <w:bodyDiv w:val="1"/>
      <w:marLeft w:val="0"/>
      <w:marRight w:val="0"/>
      <w:marTop w:val="0"/>
      <w:marBottom w:val="0"/>
      <w:divBdr>
        <w:top w:val="none" w:sz="0" w:space="0" w:color="auto"/>
        <w:left w:val="none" w:sz="0" w:space="0" w:color="auto"/>
        <w:bottom w:val="none" w:sz="0" w:space="0" w:color="auto"/>
        <w:right w:val="none" w:sz="0" w:space="0" w:color="auto"/>
      </w:divBdr>
    </w:div>
    <w:div w:id="1839078978">
      <w:bodyDiv w:val="1"/>
      <w:marLeft w:val="0"/>
      <w:marRight w:val="0"/>
      <w:marTop w:val="0"/>
      <w:marBottom w:val="0"/>
      <w:divBdr>
        <w:top w:val="none" w:sz="0" w:space="0" w:color="auto"/>
        <w:left w:val="none" w:sz="0" w:space="0" w:color="auto"/>
        <w:bottom w:val="none" w:sz="0" w:space="0" w:color="auto"/>
        <w:right w:val="none" w:sz="0" w:space="0" w:color="auto"/>
      </w:divBdr>
    </w:div>
    <w:div w:id="1962804749">
      <w:bodyDiv w:val="1"/>
      <w:marLeft w:val="0"/>
      <w:marRight w:val="0"/>
      <w:marTop w:val="0"/>
      <w:marBottom w:val="0"/>
      <w:divBdr>
        <w:top w:val="none" w:sz="0" w:space="0" w:color="auto"/>
        <w:left w:val="none" w:sz="0" w:space="0" w:color="auto"/>
        <w:bottom w:val="none" w:sz="0" w:space="0" w:color="auto"/>
        <w:right w:val="none" w:sz="0" w:space="0" w:color="auto"/>
      </w:divBdr>
    </w:div>
    <w:div w:id="1994798653">
      <w:bodyDiv w:val="1"/>
      <w:marLeft w:val="0"/>
      <w:marRight w:val="0"/>
      <w:marTop w:val="0"/>
      <w:marBottom w:val="0"/>
      <w:divBdr>
        <w:top w:val="none" w:sz="0" w:space="0" w:color="auto"/>
        <w:left w:val="none" w:sz="0" w:space="0" w:color="auto"/>
        <w:bottom w:val="none" w:sz="0" w:space="0" w:color="auto"/>
        <w:right w:val="none" w:sz="0" w:space="0" w:color="auto"/>
      </w:divBdr>
      <w:divsChild>
        <w:div w:id="228614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4889770">
      <w:bodyDiv w:val="1"/>
      <w:marLeft w:val="0"/>
      <w:marRight w:val="0"/>
      <w:marTop w:val="0"/>
      <w:marBottom w:val="0"/>
      <w:divBdr>
        <w:top w:val="none" w:sz="0" w:space="0" w:color="auto"/>
        <w:left w:val="none" w:sz="0" w:space="0" w:color="auto"/>
        <w:bottom w:val="none" w:sz="0" w:space="0" w:color="auto"/>
        <w:right w:val="none" w:sz="0" w:space="0" w:color="auto"/>
      </w:divBdr>
    </w:div>
    <w:div w:id="2012292021">
      <w:bodyDiv w:val="1"/>
      <w:marLeft w:val="0"/>
      <w:marRight w:val="0"/>
      <w:marTop w:val="0"/>
      <w:marBottom w:val="0"/>
      <w:divBdr>
        <w:top w:val="none" w:sz="0" w:space="0" w:color="auto"/>
        <w:left w:val="none" w:sz="0" w:space="0" w:color="auto"/>
        <w:bottom w:val="none" w:sz="0" w:space="0" w:color="auto"/>
        <w:right w:val="none" w:sz="0" w:space="0" w:color="auto"/>
      </w:divBdr>
    </w:div>
    <w:div w:id="2130120020">
      <w:bodyDiv w:val="1"/>
      <w:marLeft w:val="0"/>
      <w:marRight w:val="0"/>
      <w:marTop w:val="0"/>
      <w:marBottom w:val="0"/>
      <w:divBdr>
        <w:top w:val="none" w:sz="0" w:space="0" w:color="auto"/>
        <w:left w:val="none" w:sz="0" w:space="0" w:color="auto"/>
        <w:bottom w:val="none" w:sz="0" w:space="0" w:color="auto"/>
        <w:right w:val="none" w:sz="0" w:space="0" w:color="auto"/>
      </w:divBdr>
    </w:div>
    <w:div w:id="21379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meo.com/1119048410/0e8757f9bd?ts=0&amp;share=cop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Create a new document." ma:contentTypeScope="" ma:versionID="3c1f2c9addf9acb10c58174c6d1f3ec8">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d4d0b5e248a5717442441c954cca9865"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f9b56e-844c-4443-a708-5bc7897b2f4a" xsi:nil="true"/>
    <lcf76f155ced4ddcb4097134ff3c332f xmlns="fb276abf-2063-435f-a309-7ccff0a1a174">
      <Terms xmlns="http://schemas.microsoft.com/office/infopath/2007/PartnerControls"/>
    </lcf76f155ced4ddcb4097134ff3c332f>
    <Project xmlns="fb276abf-2063-435f-a309-7ccff0a1a174" xsi:nil="true"/>
    <Maand_x002f_Jaar xmlns="fb276abf-2063-435f-a309-7ccff0a1a174" xsi:nil="true"/>
    <Factuurbedrag xmlns="fb276abf-2063-435f-a309-7ccff0a1a174" xsi:nil="true"/>
    <AddedtoContentHub xmlns="fb276abf-2063-435f-a309-7ccff0a1a174">false</AddedtoContentHub>
    <Omschrijving xmlns="fb276abf-2063-435f-a309-7ccff0a1a174" xsi:nil="true"/>
    <Datum xmlns="fb276abf-2063-435f-a309-7ccff0a1a174" xsi:nil="true"/>
    <Bedrag xmlns="fb276abf-2063-435f-a309-7ccff0a1a174" xsi:nil="true"/>
    <Factuurgeaccordeerd xmlns="fb276abf-2063-435f-a309-7ccff0a1a174">true</Factuurgeaccordeerd>
  </documentManagement>
</p:properties>
</file>

<file path=customXml/itemProps1.xml><?xml version="1.0" encoding="utf-8"?>
<ds:datastoreItem xmlns:ds="http://schemas.openxmlformats.org/officeDocument/2006/customXml" ds:itemID="{4942DE1C-3CF3-425F-B052-BF215CC04FED}">
  <ds:schemaRefs>
    <ds:schemaRef ds:uri="http://schemas.microsoft.com/sharepoint/v3/contenttype/forms"/>
  </ds:schemaRefs>
</ds:datastoreItem>
</file>

<file path=customXml/itemProps2.xml><?xml version="1.0" encoding="utf-8"?>
<ds:datastoreItem xmlns:ds="http://schemas.openxmlformats.org/officeDocument/2006/customXml" ds:itemID="{110C9B3B-F771-45D6-882C-C21CC5317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6abf-2063-435f-a309-7ccff0a1a174"/>
    <ds:schemaRef ds:uri="b8f9b56e-844c-4443-a708-5bc7897b2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C13FF-08A6-4090-8FBA-719A8BB517D5}">
  <ds:schemaRefs>
    <ds:schemaRef ds:uri="http://schemas.microsoft.com/office/2006/metadata/properties"/>
    <ds:schemaRef ds:uri="http://schemas.microsoft.com/office/infopath/2007/PartnerControls"/>
    <ds:schemaRef ds:uri="b8f9b56e-844c-4443-a708-5bc7897b2f4a"/>
    <ds:schemaRef ds:uri="fb276abf-2063-435f-a309-7ccff0a1a1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4555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Eastty</dc:creator>
  <cp:keywords/>
  <dc:description/>
  <cp:lastModifiedBy>Arnold Vleeskens</cp:lastModifiedBy>
  <cp:revision>12</cp:revision>
  <cp:lastPrinted>2025-09-11T10:37:00Z</cp:lastPrinted>
  <dcterms:created xsi:type="dcterms:W3CDTF">2025-09-11T10:33:00Z</dcterms:created>
  <dcterms:modified xsi:type="dcterms:W3CDTF">2025-09-17T07:14:00Z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y fmtid="{D5CDD505-2E9C-101B-9397-08002B2CF9AE}" pid="3" name="MediaServiceImageTags">
    <vt:lpwstr/>
  </property>
  <property fmtid="{D5CDD505-2E9C-101B-9397-08002B2CF9AE}" pid="4" name="GrammarlyDocumentId">
    <vt:lpwstr>208a021b-5b95-4424-ae27-ba2c68b01cdf</vt:lpwstr>
  </property>
</Properties>
</file>